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657" w:rsidRDefault="00693657" w:rsidP="00693657">
      <w:pPr>
        <w:pStyle w:val="Corpotesto"/>
        <w:spacing w:after="0"/>
        <w:jc w:val="center"/>
        <w:rPr>
          <w:rFonts w:asciiTheme="minorHAnsi" w:hAnsiTheme="minorHAnsi" w:cstheme="minorHAnsi"/>
          <w:b/>
          <w:bCs/>
          <w:w w:val="85"/>
        </w:rPr>
      </w:pPr>
      <w:r>
        <w:rPr>
          <w:rFonts w:asciiTheme="minorHAnsi" w:hAnsiTheme="minorHAnsi" w:cstheme="minorHAnsi"/>
          <w:b/>
          <w:color w:val="000000"/>
        </w:rPr>
        <w:t>Amministrazione titolare di intervento: MIM – Ministero dell’Istruzione e del Merito</w:t>
      </w:r>
      <w:r>
        <w:rPr>
          <w:rFonts w:asciiTheme="minorHAnsi" w:hAnsiTheme="minorHAnsi" w:cstheme="minorHAnsi"/>
          <w:b/>
          <w:bCs/>
          <w:w w:val="85"/>
        </w:rPr>
        <w:t xml:space="preserve"> </w:t>
      </w:r>
    </w:p>
    <w:p w:rsidR="00693657" w:rsidRDefault="00693657" w:rsidP="00693657">
      <w:pPr>
        <w:pStyle w:val="Corpotesto"/>
        <w:spacing w:after="0"/>
        <w:jc w:val="center"/>
        <w:rPr>
          <w:rFonts w:asciiTheme="minorHAnsi" w:hAnsiTheme="minorHAnsi" w:cstheme="minorHAnsi"/>
          <w:b/>
          <w:color w:val="000000"/>
        </w:rPr>
      </w:pPr>
      <w:r>
        <w:rPr>
          <w:rFonts w:asciiTheme="minorHAnsi" w:hAnsiTheme="minorHAnsi" w:cstheme="minorHAnsi"/>
          <w:b/>
          <w:color w:val="000000"/>
        </w:rPr>
        <w:t xml:space="preserve">Soggetto Attuatore: INDIRE – Istituto Nazionale di Documentazione, Innovazione e Ricerca Educativa, </w:t>
      </w:r>
    </w:p>
    <w:p w:rsidR="00693657" w:rsidRDefault="00693657" w:rsidP="00693657">
      <w:pPr>
        <w:pStyle w:val="Corpotesto"/>
        <w:spacing w:after="0"/>
        <w:jc w:val="center"/>
        <w:rPr>
          <w:rFonts w:asciiTheme="minorHAnsi" w:hAnsiTheme="minorHAnsi" w:cstheme="minorHAnsi"/>
          <w:b/>
          <w:bCs/>
          <w:w w:val="85"/>
        </w:rPr>
      </w:pPr>
      <w:r>
        <w:rPr>
          <w:rFonts w:asciiTheme="minorHAnsi" w:hAnsiTheme="minorHAnsi" w:cstheme="minorHAnsi"/>
          <w:b/>
          <w:color w:val="000000"/>
        </w:rPr>
        <w:t>in qualità di Agenzia nazionale Erasmus+</w:t>
      </w:r>
    </w:p>
    <w:p w:rsidR="00693657" w:rsidRPr="00693657" w:rsidRDefault="00693657" w:rsidP="00693657">
      <w:pPr>
        <w:spacing w:before="120"/>
        <w:jc w:val="both"/>
        <w:rPr>
          <w:rFonts w:asciiTheme="minorHAnsi" w:hAnsiTheme="minorHAnsi" w:cstheme="minorHAnsi"/>
          <w:color w:val="000000"/>
        </w:rPr>
      </w:pPr>
      <w:r w:rsidRPr="00693657">
        <w:rPr>
          <w:rFonts w:asciiTheme="minorHAnsi" w:hAnsiTheme="minorHAnsi" w:cstheme="minorHAnsi"/>
          <w:color w:val="000000"/>
        </w:rPr>
        <w:t xml:space="preserve">Realizzazione di scambi ed esperienze formative all’estero per studenti e per il personale scolastico al fine di potenziare il programma Erasmus+ 2021-2027, nell’ambito </w:t>
      </w:r>
      <w:r w:rsidR="00765291">
        <w:rPr>
          <w:rFonts w:asciiTheme="minorHAnsi" w:hAnsiTheme="minorHAnsi" w:cstheme="minorHAnsi"/>
          <w:color w:val="000000"/>
        </w:rPr>
        <w:t xml:space="preserve">del PNRR </w:t>
      </w:r>
      <w:r w:rsidR="00114F32" w:rsidRPr="00693657">
        <w:rPr>
          <w:rFonts w:asciiTheme="minorHAnsi" w:hAnsiTheme="minorHAnsi" w:cstheme="minorHAnsi"/>
          <w:color w:val="000000"/>
        </w:rPr>
        <w:t>–</w:t>
      </w:r>
      <w:r w:rsidR="00765291">
        <w:rPr>
          <w:rFonts w:asciiTheme="minorHAnsi" w:hAnsiTheme="minorHAnsi" w:cstheme="minorHAnsi"/>
          <w:color w:val="000000"/>
        </w:rPr>
        <w:t xml:space="preserve"> </w:t>
      </w:r>
      <w:r w:rsidR="00765291" w:rsidRPr="00693657">
        <w:rPr>
          <w:rFonts w:asciiTheme="minorHAnsi" w:hAnsiTheme="minorHAnsi" w:cstheme="minorHAnsi"/>
          <w:color w:val="000000"/>
        </w:rPr>
        <w:t xml:space="preserve">Piano nazionale di ripresa e resilienza finanziato dall’Unione europea – </w:t>
      </w:r>
      <w:proofErr w:type="spellStart"/>
      <w:r w:rsidR="00765291" w:rsidRPr="00693657">
        <w:rPr>
          <w:rFonts w:asciiTheme="minorHAnsi" w:hAnsiTheme="minorHAnsi" w:cstheme="minorHAnsi"/>
          <w:color w:val="000000"/>
        </w:rPr>
        <w:t>Next</w:t>
      </w:r>
      <w:proofErr w:type="spellEnd"/>
      <w:r w:rsidR="00765291" w:rsidRPr="00693657">
        <w:rPr>
          <w:rFonts w:asciiTheme="minorHAnsi" w:hAnsiTheme="minorHAnsi" w:cstheme="minorHAnsi"/>
          <w:color w:val="000000"/>
        </w:rPr>
        <w:t xml:space="preserve"> Generation EU. </w:t>
      </w:r>
      <w:r w:rsidRPr="00693657">
        <w:rPr>
          <w:rFonts w:asciiTheme="minorHAnsi" w:hAnsiTheme="minorHAnsi" w:cstheme="minorHAnsi"/>
          <w:color w:val="000000"/>
        </w:rPr>
        <w:t xml:space="preserve">Missione 4 – Componente 1 – Investimento 3.1 “Nuove competenze e nuovi linguaggi” </w:t>
      </w:r>
      <w:r w:rsidR="00765291">
        <w:rPr>
          <w:rFonts w:asciiTheme="minorHAnsi" w:hAnsiTheme="minorHAnsi" w:cstheme="minorHAnsi"/>
          <w:color w:val="000000"/>
        </w:rPr>
        <w:t xml:space="preserve">(D.M. 61/2023) </w:t>
      </w:r>
      <w:r w:rsidRPr="00693657">
        <w:rPr>
          <w:rFonts w:asciiTheme="minorHAnsi" w:hAnsiTheme="minorHAnsi" w:cstheme="minorHAnsi"/>
          <w:color w:val="000000"/>
        </w:rPr>
        <w:t>INTERVENTO CUP: B56E23004900006.</w:t>
      </w:r>
    </w:p>
    <w:p w:rsidR="00693657" w:rsidRPr="00693657" w:rsidRDefault="00693657" w:rsidP="00693657">
      <w:pPr>
        <w:jc w:val="both"/>
        <w:rPr>
          <w:rFonts w:asciiTheme="minorHAnsi" w:hAnsiTheme="minorHAnsi" w:cstheme="minorHAnsi"/>
          <w:bCs/>
        </w:rPr>
      </w:pPr>
      <w:r w:rsidRPr="00693657">
        <w:rPr>
          <w:rFonts w:asciiTheme="minorHAnsi" w:hAnsiTheme="minorHAnsi" w:cstheme="minorHAnsi"/>
          <w:bCs/>
        </w:rPr>
        <w:t xml:space="preserve">Scorrimento graduatorie Erasmus+ </w:t>
      </w:r>
      <w:r w:rsidRPr="00693657">
        <w:rPr>
          <w:rFonts w:asciiTheme="minorHAnsi" w:hAnsiTheme="minorHAnsi" w:cstheme="minorHAnsi"/>
          <w:bCs/>
          <w:color w:val="333333"/>
        </w:rPr>
        <w:t xml:space="preserve">Settore Istruzione Scolastica - Azione KA1 Mobilità Individuale ai fini di Apprendimento. </w:t>
      </w:r>
      <w:r w:rsidRPr="00693657">
        <w:rPr>
          <w:rFonts w:asciiTheme="minorHAnsi" w:hAnsiTheme="minorHAnsi" w:cstheme="minorHAnsi"/>
          <w:bCs/>
        </w:rPr>
        <w:t>Codice Progetto: PNRR_2023-1-IT02-KA122-SCH-000146782</w:t>
      </w:r>
    </w:p>
    <w:p w:rsidR="00620562" w:rsidRDefault="00620562" w:rsidP="00693657"/>
    <w:p w:rsidR="00473C92" w:rsidRDefault="00473C92" w:rsidP="00693657">
      <w:r>
        <w:tab/>
      </w:r>
      <w:r>
        <w:tab/>
      </w:r>
      <w:r>
        <w:tab/>
      </w:r>
      <w:r>
        <w:tab/>
      </w:r>
      <w:r>
        <w:tab/>
      </w:r>
      <w:r>
        <w:tab/>
      </w:r>
      <w:r>
        <w:tab/>
      </w:r>
      <w:r>
        <w:tab/>
      </w:r>
      <w:r>
        <w:tab/>
      </w:r>
      <w:r w:rsidRPr="003C00E7">
        <w:t>Scarperia e San Piero, 24/07/2025</w:t>
      </w:r>
    </w:p>
    <w:p w:rsidR="00473C92" w:rsidRDefault="00473C92" w:rsidP="00693657"/>
    <w:p w:rsidR="00366C55" w:rsidRPr="009F1504" w:rsidRDefault="00366C55" w:rsidP="00366C55">
      <w:pPr>
        <w:pStyle w:val="Default"/>
        <w:jc w:val="right"/>
        <w:rPr>
          <w:rFonts w:asciiTheme="minorHAnsi" w:hAnsiTheme="minorHAnsi" w:cstheme="minorHAnsi"/>
          <w:sz w:val="22"/>
          <w:szCs w:val="22"/>
        </w:rPr>
      </w:pPr>
      <w:r w:rsidRPr="009F1504">
        <w:rPr>
          <w:rFonts w:asciiTheme="minorHAnsi" w:hAnsiTheme="minorHAnsi" w:cstheme="minorHAnsi"/>
          <w:sz w:val="22"/>
          <w:szCs w:val="22"/>
        </w:rPr>
        <w:t xml:space="preserve">All'Albo On-line </w:t>
      </w:r>
    </w:p>
    <w:p w:rsidR="00366C55" w:rsidRPr="009F1504" w:rsidRDefault="00366C55" w:rsidP="00366C55">
      <w:pPr>
        <w:pStyle w:val="Default"/>
        <w:jc w:val="right"/>
        <w:rPr>
          <w:rFonts w:asciiTheme="minorHAnsi" w:hAnsiTheme="minorHAnsi" w:cstheme="minorHAnsi"/>
          <w:sz w:val="22"/>
          <w:szCs w:val="22"/>
        </w:rPr>
      </w:pPr>
      <w:r w:rsidRPr="009F1504">
        <w:rPr>
          <w:rFonts w:asciiTheme="minorHAnsi" w:hAnsiTheme="minorHAnsi" w:cstheme="minorHAnsi"/>
          <w:sz w:val="22"/>
          <w:szCs w:val="22"/>
        </w:rPr>
        <w:t xml:space="preserve">All'Amministrazione trasparente </w:t>
      </w:r>
    </w:p>
    <w:p w:rsidR="00366C55" w:rsidRPr="009F1504" w:rsidRDefault="00366C55" w:rsidP="00366C55">
      <w:pPr>
        <w:pStyle w:val="Default"/>
        <w:jc w:val="right"/>
        <w:rPr>
          <w:rFonts w:asciiTheme="minorHAnsi" w:hAnsiTheme="minorHAnsi" w:cstheme="minorHAnsi"/>
          <w:sz w:val="22"/>
          <w:szCs w:val="22"/>
        </w:rPr>
      </w:pPr>
      <w:r w:rsidRPr="009F1504">
        <w:rPr>
          <w:rFonts w:asciiTheme="minorHAnsi" w:hAnsiTheme="minorHAnsi" w:cstheme="minorHAnsi"/>
          <w:sz w:val="22"/>
          <w:szCs w:val="22"/>
        </w:rPr>
        <w:t xml:space="preserve">Al sito web, sezione dedicata </w:t>
      </w:r>
    </w:p>
    <w:p w:rsidR="00366C55" w:rsidRDefault="00366C55" w:rsidP="00366C55">
      <w:pPr>
        <w:pStyle w:val="Default"/>
        <w:rPr>
          <w:rFonts w:asciiTheme="minorHAnsi" w:hAnsiTheme="minorHAnsi" w:cstheme="minorHAnsi"/>
          <w:b/>
          <w:bCs/>
          <w:sz w:val="22"/>
          <w:szCs w:val="22"/>
        </w:rPr>
      </w:pPr>
    </w:p>
    <w:p w:rsidR="00366C55" w:rsidRPr="009F1504" w:rsidRDefault="00366C55" w:rsidP="00366C55">
      <w:pPr>
        <w:pStyle w:val="Default"/>
        <w:jc w:val="both"/>
        <w:rPr>
          <w:rFonts w:asciiTheme="minorHAnsi" w:hAnsiTheme="minorHAnsi" w:cstheme="minorHAnsi"/>
          <w:sz w:val="22"/>
          <w:szCs w:val="22"/>
        </w:rPr>
      </w:pPr>
      <w:r w:rsidRPr="009F1504">
        <w:rPr>
          <w:rFonts w:asciiTheme="minorHAnsi" w:hAnsiTheme="minorHAnsi" w:cstheme="minorHAnsi"/>
          <w:b/>
          <w:bCs/>
          <w:sz w:val="22"/>
          <w:szCs w:val="22"/>
        </w:rPr>
        <w:t>Oggetto</w:t>
      </w:r>
      <w:r>
        <w:rPr>
          <w:rFonts w:asciiTheme="minorHAnsi" w:hAnsiTheme="minorHAnsi" w:cstheme="minorHAnsi"/>
          <w:b/>
          <w:bCs/>
          <w:sz w:val="22"/>
          <w:szCs w:val="22"/>
        </w:rPr>
        <w:t>:</w:t>
      </w:r>
      <w:r w:rsidRPr="009F1504">
        <w:rPr>
          <w:rFonts w:asciiTheme="minorHAnsi" w:hAnsiTheme="minorHAnsi" w:cstheme="minorHAnsi"/>
          <w:b/>
          <w:bCs/>
          <w:sz w:val="22"/>
          <w:szCs w:val="22"/>
        </w:rPr>
        <w:t xml:space="preserve"> </w:t>
      </w:r>
      <w:r>
        <w:rPr>
          <w:rFonts w:asciiTheme="minorHAnsi" w:hAnsiTheme="minorHAnsi" w:cstheme="minorHAnsi"/>
          <w:b/>
          <w:bCs/>
          <w:sz w:val="22"/>
          <w:szCs w:val="22"/>
        </w:rPr>
        <w:t xml:space="preserve">AVVISO DI SELEZIONE PER L’INDIVIDUAZIONE DI N. </w:t>
      </w:r>
      <w:r w:rsidRPr="001D580D">
        <w:rPr>
          <w:rFonts w:asciiTheme="minorHAnsi" w:hAnsiTheme="minorHAnsi" w:cstheme="minorHAnsi"/>
          <w:b/>
          <w:bCs/>
          <w:sz w:val="22"/>
          <w:szCs w:val="22"/>
        </w:rPr>
        <w:t>7</w:t>
      </w:r>
      <w:r>
        <w:rPr>
          <w:rFonts w:asciiTheme="minorHAnsi" w:hAnsiTheme="minorHAnsi" w:cstheme="minorHAnsi"/>
          <w:b/>
          <w:bCs/>
          <w:sz w:val="22"/>
          <w:szCs w:val="22"/>
        </w:rPr>
        <w:t xml:space="preserve"> PARTECIPANTI</w:t>
      </w:r>
      <w:r w:rsidRPr="009F1504">
        <w:rPr>
          <w:rFonts w:asciiTheme="minorHAnsi" w:hAnsiTheme="minorHAnsi" w:cstheme="minorHAnsi"/>
          <w:b/>
          <w:bCs/>
          <w:sz w:val="22"/>
          <w:szCs w:val="22"/>
        </w:rPr>
        <w:t xml:space="preserve"> </w:t>
      </w:r>
      <w:r>
        <w:rPr>
          <w:rFonts w:asciiTheme="minorHAnsi" w:hAnsiTheme="minorHAnsi" w:cstheme="minorHAnsi"/>
          <w:b/>
          <w:bCs/>
          <w:sz w:val="22"/>
          <w:szCs w:val="22"/>
        </w:rPr>
        <w:t>PER ATTIVITA’ DI JOB SHADOWING ALL’ESTERO PROGETTO ERASMUS+ KA1</w:t>
      </w:r>
    </w:p>
    <w:p w:rsidR="00366C55" w:rsidRPr="009F1504" w:rsidRDefault="00366C55" w:rsidP="00366C55">
      <w:pPr>
        <w:pStyle w:val="Default"/>
        <w:jc w:val="both"/>
        <w:rPr>
          <w:rFonts w:asciiTheme="minorHAnsi" w:hAnsiTheme="minorHAnsi" w:cstheme="minorHAnsi"/>
          <w:sz w:val="22"/>
          <w:szCs w:val="22"/>
        </w:rPr>
      </w:pPr>
      <w:r w:rsidRPr="00547172">
        <w:rPr>
          <w:rFonts w:asciiTheme="minorHAnsi" w:hAnsiTheme="minorHAnsi" w:cstheme="minorHAnsi"/>
          <w:b/>
          <w:bCs/>
          <w:sz w:val="22"/>
          <w:szCs w:val="22"/>
        </w:rPr>
        <w:t>OID: E10245302</w:t>
      </w:r>
      <w:r w:rsidRPr="009F1504">
        <w:rPr>
          <w:rFonts w:asciiTheme="minorHAnsi" w:hAnsiTheme="minorHAnsi" w:cstheme="minorHAnsi"/>
          <w:b/>
          <w:bCs/>
          <w:sz w:val="22"/>
          <w:szCs w:val="22"/>
        </w:rPr>
        <w:t xml:space="preserve"> </w:t>
      </w:r>
    </w:p>
    <w:p w:rsidR="00366C55" w:rsidRPr="009F1504" w:rsidRDefault="00366C55" w:rsidP="00366C55">
      <w:pPr>
        <w:pStyle w:val="Default"/>
        <w:jc w:val="both"/>
        <w:rPr>
          <w:rFonts w:asciiTheme="minorHAnsi" w:hAnsiTheme="minorHAnsi" w:cstheme="minorHAnsi"/>
          <w:sz w:val="22"/>
          <w:szCs w:val="22"/>
        </w:rPr>
      </w:pPr>
      <w:r w:rsidRPr="009F1504">
        <w:rPr>
          <w:rFonts w:asciiTheme="minorHAnsi" w:hAnsiTheme="minorHAnsi" w:cstheme="minorHAnsi"/>
          <w:b/>
          <w:bCs/>
          <w:sz w:val="22"/>
          <w:szCs w:val="22"/>
        </w:rPr>
        <w:t xml:space="preserve">CUP: B56E23004900006 </w:t>
      </w:r>
    </w:p>
    <w:p w:rsidR="00366C55" w:rsidRPr="009F1504" w:rsidRDefault="00366C55" w:rsidP="00366C55">
      <w:pPr>
        <w:pStyle w:val="Default"/>
        <w:jc w:val="both"/>
        <w:rPr>
          <w:rFonts w:asciiTheme="minorHAnsi" w:hAnsiTheme="minorHAnsi" w:cstheme="minorHAnsi"/>
          <w:sz w:val="22"/>
          <w:szCs w:val="22"/>
        </w:rPr>
      </w:pPr>
      <w:r w:rsidRPr="009F1504">
        <w:rPr>
          <w:rFonts w:asciiTheme="minorHAnsi" w:hAnsiTheme="minorHAnsi" w:cstheme="minorHAnsi"/>
          <w:b/>
          <w:bCs/>
          <w:sz w:val="22"/>
          <w:szCs w:val="22"/>
        </w:rPr>
        <w:t xml:space="preserve">Codice Identificativo Progetto: PNRR_2023-1-IT02-KA122-SCH-000146782 </w:t>
      </w:r>
    </w:p>
    <w:p w:rsidR="00366C55" w:rsidRDefault="00366C55" w:rsidP="00693657"/>
    <w:p w:rsidR="00473C92" w:rsidRPr="00473C92" w:rsidRDefault="00473C92" w:rsidP="00473C92">
      <w:pPr>
        <w:pStyle w:val="Titolo31"/>
        <w:spacing w:before="0" w:after="0"/>
        <w:jc w:val="center"/>
        <w:rPr>
          <w:rFonts w:asciiTheme="minorHAnsi" w:hAnsiTheme="minorHAnsi" w:cstheme="minorHAnsi"/>
          <w:sz w:val="22"/>
          <w:szCs w:val="22"/>
        </w:rPr>
      </w:pPr>
      <w:r w:rsidRPr="00473C92">
        <w:rPr>
          <w:rFonts w:asciiTheme="minorHAnsi" w:hAnsiTheme="minorHAnsi" w:cstheme="minorHAnsi"/>
          <w:sz w:val="22"/>
          <w:szCs w:val="22"/>
          <w:highlight w:val="white"/>
        </w:rPr>
        <w:t>IL DIRIGENTE SCOLASTICO</w:t>
      </w:r>
    </w:p>
    <w:p w:rsidR="00473C92" w:rsidRPr="003C00E7" w:rsidRDefault="00473C92" w:rsidP="00473C92">
      <w:pPr>
        <w:pStyle w:val="Normale1"/>
        <w:pBdr>
          <w:top w:val="nil"/>
          <w:left w:val="nil"/>
          <w:bottom w:val="nil"/>
          <w:right w:val="nil"/>
          <w:between w:val="nil"/>
        </w:pBdr>
        <w:spacing w:line="276" w:lineRule="auto"/>
        <w:rPr>
          <w:rFonts w:asciiTheme="majorHAnsi" w:hAnsiTheme="majorHAnsi" w:cstheme="majorHAnsi"/>
          <w:color w:val="000000"/>
          <w:sz w:val="12"/>
          <w:szCs w:val="12"/>
        </w:rPr>
      </w:pPr>
    </w:p>
    <w:p w:rsidR="006F3CCC" w:rsidRPr="00473C92" w:rsidRDefault="006F3CCC" w:rsidP="006F3CCC">
      <w:pPr>
        <w:pStyle w:val="Normale1"/>
        <w:pBdr>
          <w:top w:val="nil"/>
          <w:left w:val="nil"/>
          <w:bottom w:val="nil"/>
          <w:right w:val="nil"/>
          <w:between w:val="nil"/>
        </w:pBdr>
        <w:jc w:val="both"/>
        <w:rPr>
          <w:rFonts w:asciiTheme="minorHAnsi" w:hAnsiTheme="minorHAnsi" w:cstheme="minorHAnsi"/>
          <w:color w:val="000000"/>
          <w:sz w:val="22"/>
          <w:szCs w:val="22"/>
          <w:lang w:val="it-IT"/>
        </w:rPr>
      </w:pPr>
      <w:r w:rsidRPr="00473C92">
        <w:rPr>
          <w:rFonts w:asciiTheme="minorHAnsi" w:hAnsiTheme="minorHAnsi" w:cstheme="minorHAnsi"/>
          <w:b/>
          <w:color w:val="000000"/>
          <w:sz w:val="22"/>
          <w:szCs w:val="22"/>
          <w:highlight w:val="white"/>
          <w:lang w:val="it-IT"/>
        </w:rPr>
        <w:t>VISTO</w:t>
      </w:r>
      <w:r w:rsidRPr="00473C92">
        <w:rPr>
          <w:rFonts w:asciiTheme="minorHAnsi" w:hAnsiTheme="minorHAnsi" w:cstheme="minorHAnsi"/>
          <w:color w:val="000000"/>
          <w:sz w:val="22"/>
          <w:szCs w:val="22"/>
          <w:highlight w:val="white"/>
          <w:lang w:val="it-IT"/>
        </w:rPr>
        <w:t xml:space="preserve"> il R.D. 18 novembre 1923, n. 2440, concernente l’amministrazione del Patrimonio e la Contabilità Generale dello Stato ed il relativo regolamento approvato con R.D. 23 maggio 1924, n. 827 e </w:t>
      </w:r>
      <w:proofErr w:type="spellStart"/>
      <w:r w:rsidRPr="00473C92">
        <w:rPr>
          <w:rFonts w:asciiTheme="minorHAnsi" w:hAnsiTheme="minorHAnsi" w:cstheme="minorHAnsi"/>
          <w:color w:val="000000"/>
          <w:sz w:val="22"/>
          <w:szCs w:val="22"/>
          <w:highlight w:val="white"/>
          <w:lang w:val="it-IT"/>
        </w:rPr>
        <w:t>ss.mm.ii</w:t>
      </w:r>
      <w:proofErr w:type="spellEnd"/>
      <w:r w:rsidRPr="00473C92">
        <w:rPr>
          <w:rFonts w:asciiTheme="minorHAnsi" w:hAnsiTheme="minorHAnsi" w:cstheme="minorHAnsi"/>
          <w:color w:val="000000"/>
          <w:sz w:val="22"/>
          <w:szCs w:val="22"/>
          <w:highlight w:val="white"/>
          <w:lang w:val="it-IT"/>
        </w:rPr>
        <w:t>.;</w:t>
      </w:r>
    </w:p>
    <w:p w:rsidR="006F3CCC" w:rsidRPr="00473C92" w:rsidRDefault="006F3CCC" w:rsidP="006F3CCC">
      <w:pPr>
        <w:pStyle w:val="Normale1"/>
        <w:pBdr>
          <w:top w:val="nil"/>
          <w:left w:val="nil"/>
          <w:bottom w:val="nil"/>
          <w:right w:val="nil"/>
          <w:between w:val="nil"/>
        </w:pBdr>
        <w:jc w:val="both"/>
        <w:rPr>
          <w:rFonts w:asciiTheme="minorHAnsi" w:hAnsiTheme="minorHAnsi" w:cstheme="minorHAnsi"/>
          <w:color w:val="000000"/>
          <w:sz w:val="22"/>
          <w:szCs w:val="22"/>
          <w:lang w:val="it-IT"/>
        </w:rPr>
      </w:pPr>
      <w:bookmarkStart w:id="0" w:name="bookmark=id.1hmsyys" w:colFirst="0" w:colLast="0"/>
      <w:bookmarkStart w:id="1" w:name="bookmark=id.41mghml" w:colFirst="0" w:colLast="0"/>
      <w:bookmarkEnd w:id="0"/>
      <w:bookmarkEnd w:id="1"/>
      <w:r w:rsidRPr="00473C92">
        <w:rPr>
          <w:rFonts w:asciiTheme="minorHAnsi" w:hAnsiTheme="minorHAnsi" w:cstheme="minorHAnsi"/>
          <w:b/>
          <w:color w:val="000000"/>
          <w:sz w:val="22"/>
          <w:szCs w:val="22"/>
          <w:highlight w:val="white"/>
          <w:lang w:val="it-IT"/>
        </w:rPr>
        <w:t>VISTO</w:t>
      </w:r>
      <w:r w:rsidRPr="00473C92">
        <w:rPr>
          <w:rFonts w:asciiTheme="minorHAnsi" w:hAnsiTheme="minorHAnsi" w:cstheme="minorHAnsi"/>
          <w:color w:val="000000"/>
          <w:sz w:val="22"/>
          <w:szCs w:val="22"/>
          <w:highlight w:val="white"/>
          <w:lang w:val="it-IT"/>
        </w:rPr>
        <w:t xml:space="preserve"> il D.I. n. 129/2018 "Regolamento recante istruzioni generali sulla gestione amministrativo-contabile delle istituzioni scolastiche, ai sensi dell’articolo 1, comma 143, della Legge 13 luglio 2015, n. 107";</w:t>
      </w:r>
    </w:p>
    <w:p w:rsidR="006F3CCC" w:rsidRPr="00473C92" w:rsidRDefault="006F3CCC" w:rsidP="006F3CCC">
      <w:pPr>
        <w:pStyle w:val="Normale1"/>
        <w:pBdr>
          <w:top w:val="nil"/>
          <w:left w:val="nil"/>
          <w:bottom w:val="nil"/>
          <w:right w:val="nil"/>
          <w:between w:val="nil"/>
        </w:pBdr>
        <w:jc w:val="both"/>
        <w:rPr>
          <w:rFonts w:asciiTheme="minorHAnsi" w:hAnsiTheme="minorHAnsi" w:cstheme="minorHAnsi"/>
          <w:color w:val="000000"/>
          <w:sz w:val="22"/>
          <w:szCs w:val="22"/>
          <w:lang w:val="it-IT"/>
        </w:rPr>
      </w:pPr>
      <w:bookmarkStart w:id="2" w:name="bookmark=id.vx1227" w:colFirst="0" w:colLast="0"/>
      <w:bookmarkStart w:id="3" w:name="bookmark=id.2grqrue" w:colFirst="0" w:colLast="0"/>
      <w:bookmarkEnd w:id="2"/>
      <w:bookmarkEnd w:id="3"/>
      <w:r w:rsidRPr="00473C92">
        <w:rPr>
          <w:rFonts w:asciiTheme="minorHAnsi" w:hAnsiTheme="minorHAnsi" w:cstheme="minorHAnsi"/>
          <w:b/>
          <w:color w:val="000000"/>
          <w:sz w:val="22"/>
          <w:szCs w:val="22"/>
          <w:highlight w:val="white"/>
          <w:lang w:val="it-IT"/>
        </w:rPr>
        <w:t>VISTO</w:t>
      </w:r>
      <w:r w:rsidRPr="00473C92">
        <w:rPr>
          <w:rFonts w:asciiTheme="minorHAnsi" w:hAnsiTheme="minorHAnsi" w:cstheme="minorHAnsi"/>
          <w:color w:val="000000"/>
          <w:sz w:val="22"/>
          <w:szCs w:val="22"/>
          <w:highlight w:val="white"/>
          <w:lang w:val="it-IT"/>
        </w:rPr>
        <w:t xml:space="preserve"> il Decreto Legislativo 30 marzo 2001, n. 165 recante “Norme generali sull’ordinamento del lavoro alle dipendenze delle Amministrazioni Pubbliche” e </w:t>
      </w:r>
      <w:proofErr w:type="spellStart"/>
      <w:r w:rsidRPr="00473C92">
        <w:rPr>
          <w:rFonts w:asciiTheme="minorHAnsi" w:hAnsiTheme="minorHAnsi" w:cstheme="minorHAnsi"/>
          <w:color w:val="000000"/>
          <w:sz w:val="22"/>
          <w:szCs w:val="22"/>
          <w:highlight w:val="white"/>
          <w:lang w:val="it-IT"/>
        </w:rPr>
        <w:t>ss.mm.ii</w:t>
      </w:r>
      <w:proofErr w:type="spellEnd"/>
      <w:r w:rsidRPr="00473C92">
        <w:rPr>
          <w:rFonts w:asciiTheme="minorHAnsi" w:hAnsiTheme="minorHAnsi" w:cstheme="minorHAnsi"/>
          <w:color w:val="000000"/>
          <w:sz w:val="22"/>
          <w:szCs w:val="22"/>
          <w:highlight w:val="white"/>
          <w:lang w:val="it-IT"/>
        </w:rPr>
        <w:t>.;</w:t>
      </w:r>
    </w:p>
    <w:p w:rsidR="006F3CCC" w:rsidRPr="00473C92" w:rsidRDefault="006F3CCC" w:rsidP="006F3CCC">
      <w:pPr>
        <w:pStyle w:val="Normale1"/>
        <w:pBdr>
          <w:top w:val="nil"/>
          <w:left w:val="nil"/>
          <w:bottom w:val="nil"/>
          <w:right w:val="nil"/>
          <w:between w:val="nil"/>
        </w:pBdr>
        <w:jc w:val="both"/>
        <w:rPr>
          <w:rFonts w:asciiTheme="minorHAnsi" w:hAnsiTheme="minorHAnsi" w:cstheme="minorHAnsi"/>
          <w:color w:val="000000"/>
          <w:sz w:val="22"/>
          <w:szCs w:val="22"/>
          <w:lang w:val="it-IT"/>
        </w:rPr>
      </w:pPr>
      <w:bookmarkStart w:id="4" w:name="bookmark=id.3fwokq0" w:colFirst="0" w:colLast="0"/>
      <w:bookmarkStart w:id="5" w:name="bookmark=id.1v1yuxt" w:colFirst="0" w:colLast="0"/>
      <w:bookmarkEnd w:id="4"/>
      <w:bookmarkEnd w:id="5"/>
      <w:r w:rsidRPr="00473C92">
        <w:rPr>
          <w:rFonts w:asciiTheme="minorHAnsi" w:hAnsiTheme="minorHAnsi" w:cstheme="minorHAnsi"/>
          <w:b/>
          <w:color w:val="000000"/>
          <w:sz w:val="22"/>
          <w:szCs w:val="22"/>
          <w:highlight w:val="white"/>
          <w:lang w:val="it-IT"/>
        </w:rPr>
        <w:t>VISTA</w:t>
      </w:r>
      <w:r w:rsidRPr="00473C92">
        <w:rPr>
          <w:rFonts w:asciiTheme="minorHAnsi" w:hAnsiTheme="minorHAnsi" w:cstheme="minorHAnsi"/>
          <w:color w:val="000000"/>
          <w:sz w:val="22"/>
          <w:szCs w:val="22"/>
          <w:highlight w:val="white"/>
          <w:lang w:val="it-IT"/>
        </w:rPr>
        <w:t xml:space="preserve"> la Legge 7 agosto 1990, n. 241 “Nuove norme in materia di procedimento amministrativo e di diritto di accesso ai documenti amministrativi” e </w:t>
      </w:r>
      <w:proofErr w:type="spellStart"/>
      <w:r w:rsidRPr="00473C92">
        <w:rPr>
          <w:rFonts w:asciiTheme="minorHAnsi" w:hAnsiTheme="minorHAnsi" w:cstheme="minorHAnsi"/>
          <w:color w:val="000000"/>
          <w:sz w:val="22"/>
          <w:szCs w:val="22"/>
          <w:highlight w:val="white"/>
          <w:lang w:val="it-IT"/>
        </w:rPr>
        <w:t>ss.mm.ii</w:t>
      </w:r>
      <w:proofErr w:type="spellEnd"/>
      <w:r w:rsidRPr="00473C92">
        <w:rPr>
          <w:rFonts w:asciiTheme="minorHAnsi" w:hAnsiTheme="minorHAnsi" w:cstheme="minorHAnsi"/>
          <w:color w:val="000000"/>
          <w:sz w:val="22"/>
          <w:szCs w:val="22"/>
          <w:highlight w:val="white"/>
          <w:lang w:val="it-IT"/>
        </w:rPr>
        <w:t>.;</w:t>
      </w:r>
    </w:p>
    <w:p w:rsidR="006F3CCC" w:rsidRPr="00473C92" w:rsidRDefault="006F3CCC" w:rsidP="006F3CCC">
      <w:pPr>
        <w:pStyle w:val="Normale1"/>
        <w:pBdr>
          <w:top w:val="nil"/>
          <w:left w:val="nil"/>
          <w:bottom w:val="nil"/>
          <w:right w:val="nil"/>
          <w:between w:val="nil"/>
        </w:pBdr>
        <w:jc w:val="both"/>
        <w:rPr>
          <w:rFonts w:asciiTheme="minorHAnsi" w:hAnsiTheme="minorHAnsi" w:cstheme="minorHAnsi"/>
          <w:color w:val="000000"/>
          <w:sz w:val="22"/>
          <w:szCs w:val="22"/>
          <w:lang w:val="it-IT"/>
        </w:rPr>
      </w:pPr>
      <w:bookmarkStart w:id="6" w:name="bookmark=id.2u6wntf" w:colFirst="0" w:colLast="0"/>
      <w:bookmarkStart w:id="7" w:name="bookmark=id.4f1mdlm" w:colFirst="0" w:colLast="0"/>
      <w:bookmarkEnd w:id="6"/>
      <w:bookmarkEnd w:id="7"/>
      <w:r w:rsidRPr="00473C92">
        <w:rPr>
          <w:rFonts w:asciiTheme="minorHAnsi" w:hAnsiTheme="minorHAnsi" w:cstheme="minorHAnsi"/>
          <w:b/>
          <w:color w:val="000000"/>
          <w:sz w:val="22"/>
          <w:szCs w:val="22"/>
          <w:highlight w:val="white"/>
          <w:lang w:val="it-IT"/>
        </w:rPr>
        <w:t>VISTA</w:t>
      </w:r>
      <w:r w:rsidRPr="00473C92">
        <w:rPr>
          <w:rFonts w:asciiTheme="minorHAnsi" w:hAnsiTheme="minorHAnsi" w:cstheme="minorHAnsi"/>
          <w:color w:val="000000"/>
          <w:sz w:val="22"/>
          <w:szCs w:val="22"/>
          <w:highlight w:val="white"/>
          <w:lang w:val="it-IT"/>
        </w:rPr>
        <w:t xml:space="preserve"> la Legge 15 marzo 1997 n. 59, concernente “Delega al Governo per il conferimento di funzioni e compiti alle regioni ed enti locali, per la riforma della Pubblica Amministrazione e per la semplificazione amministrativa";</w:t>
      </w:r>
    </w:p>
    <w:p w:rsidR="006F3CCC" w:rsidRPr="00473C92" w:rsidRDefault="006F3CCC" w:rsidP="006F3CCC">
      <w:pPr>
        <w:pStyle w:val="Normale1"/>
        <w:pBdr>
          <w:top w:val="nil"/>
          <w:left w:val="nil"/>
          <w:bottom w:val="nil"/>
          <w:right w:val="nil"/>
          <w:between w:val="nil"/>
        </w:pBdr>
        <w:jc w:val="both"/>
        <w:rPr>
          <w:rFonts w:asciiTheme="minorHAnsi" w:hAnsiTheme="minorHAnsi" w:cstheme="minorHAnsi"/>
          <w:color w:val="000000"/>
          <w:sz w:val="22"/>
          <w:szCs w:val="22"/>
          <w:lang w:val="it-IT"/>
        </w:rPr>
      </w:pPr>
      <w:bookmarkStart w:id="8" w:name="bookmark=id.19c6y18" w:colFirst="0" w:colLast="0"/>
      <w:bookmarkStart w:id="9" w:name="bookmark=id.3tbugp1" w:colFirst="0" w:colLast="0"/>
      <w:bookmarkEnd w:id="8"/>
      <w:bookmarkEnd w:id="9"/>
      <w:r w:rsidRPr="00473C92">
        <w:rPr>
          <w:rFonts w:asciiTheme="minorHAnsi" w:hAnsiTheme="minorHAnsi" w:cstheme="minorHAnsi"/>
          <w:b/>
          <w:color w:val="000000"/>
          <w:sz w:val="22"/>
          <w:szCs w:val="22"/>
          <w:highlight w:val="white"/>
          <w:lang w:val="it-IT"/>
        </w:rPr>
        <w:t xml:space="preserve">VISTO </w:t>
      </w:r>
      <w:r w:rsidRPr="00473C92">
        <w:rPr>
          <w:rFonts w:asciiTheme="minorHAnsi" w:hAnsiTheme="minorHAnsi" w:cstheme="minorHAnsi"/>
          <w:color w:val="000000"/>
          <w:sz w:val="22"/>
          <w:szCs w:val="22"/>
          <w:highlight w:val="white"/>
          <w:lang w:val="it-IT"/>
        </w:rPr>
        <w:t>il D.P.R. 8 marzo 1999, n. 275, concernente il Regolamento recante norme in materia di autonomia delle Istituzioni Scolastiche, ai sensi dell'art. 21 della Legge 15 marzo 1997, n. 59;</w:t>
      </w:r>
    </w:p>
    <w:p w:rsidR="006F3CCC" w:rsidRPr="00473C92" w:rsidRDefault="006F3CCC" w:rsidP="006F3CCC">
      <w:pPr>
        <w:pStyle w:val="Normale1"/>
        <w:pBdr>
          <w:top w:val="nil"/>
          <w:left w:val="nil"/>
          <w:bottom w:val="nil"/>
          <w:right w:val="nil"/>
          <w:between w:val="nil"/>
        </w:pBdr>
        <w:jc w:val="both"/>
        <w:rPr>
          <w:rFonts w:asciiTheme="minorHAnsi" w:hAnsiTheme="minorHAnsi" w:cstheme="minorHAnsi"/>
          <w:color w:val="000000"/>
          <w:sz w:val="22"/>
          <w:szCs w:val="22"/>
          <w:lang w:val="it-IT"/>
        </w:rPr>
      </w:pPr>
      <w:bookmarkStart w:id="10" w:name="bookmark=id.28h4qwu" w:colFirst="0" w:colLast="0"/>
      <w:bookmarkStart w:id="11" w:name="bookmark=id.nmf14n" w:colFirst="0" w:colLast="0"/>
      <w:bookmarkEnd w:id="10"/>
      <w:bookmarkEnd w:id="11"/>
      <w:r w:rsidRPr="00473C92">
        <w:rPr>
          <w:rFonts w:asciiTheme="minorHAnsi" w:hAnsiTheme="minorHAnsi" w:cstheme="minorHAnsi"/>
          <w:b/>
          <w:color w:val="000000"/>
          <w:sz w:val="22"/>
          <w:szCs w:val="22"/>
          <w:highlight w:val="white"/>
          <w:lang w:val="it-IT"/>
        </w:rPr>
        <w:t>VISTA</w:t>
      </w:r>
      <w:r w:rsidRPr="00473C92">
        <w:rPr>
          <w:rFonts w:asciiTheme="minorHAnsi" w:hAnsiTheme="minorHAnsi" w:cstheme="minorHAnsi"/>
          <w:color w:val="000000"/>
          <w:sz w:val="22"/>
          <w:szCs w:val="22"/>
          <w:highlight w:val="white"/>
          <w:lang w:val="it-IT"/>
        </w:rPr>
        <w:t xml:space="preserve"> la Legge 13 luglio 2015 n. 107, concernente “Riforma del sistema nazionale di istruzione e formazione e delega per il riordino delle disposizioni legislative vigenti”;</w:t>
      </w:r>
    </w:p>
    <w:p w:rsidR="006F3CCC" w:rsidRPr="009F1504" w:rsidRDefault="006F3CCC" w:rsidP="006F3CCC">
      <w:pPr>
        <w:pStyle w:val="Default"/>
        <w:jc w:val="both"/>
        <w:rPr>
          <w:rFonts w:asciiTheme="minorHAnsi" w:hAnsiTheme="minorHAnsi" w:cstheme="minorHAnsi"/>
          <w:sz w:val="22"/>
          <w:szCs w:val="22"/>
        </w:rPr>
      </w:pPr>
      <w:r w:rsidRPr="009F1504">
        <w:rPr>
          <w:rFonts w:asciiTheme="minorHAnsi" w:hAnsiTheme="minorHAnsi" w:cstheme="minorHAnsi"/>
          <w:b/>
          <w:bCs/>
          <w:sz w:val="22"/>
          <w:szCs w:val="22"/>
        </w:rPr>
        <w:t xml:space="preserve">VISTO </w:t>
      </w:r>
      <w:r w:rsidRPr="009F1504">
        <w:rPr>
          <w:rFonts w:asciiTheme="minorHAnsi" w:hAnsiTheme="minorHAnsi" w:cstheme="minorHAnsi"/>
          <w:sz w:val="22"/>
          <w:szCs w:val="22"/>
        </w:rPr>
        <w:t xml:space="preserve">Regolamento (UE) n. 2021/241 del 12 febbraio 2021 che istituisce il dispositivo per la ripresa e la resilienza; </w:t>
      </w:r>
    </w:p>
    <w:p w:rsidR="006F3CCC" w:rsidRPr="009F1504" w:rsidRDefault="006F3CCC" w:rsidP="006F3CCC">
      <w:pPr>
        <w:jc w:val="both"/>
        <w:rPr>
          <w:rFonts w:asciiTheme="minorHAnsi" w:hAnsiTheme="minorHAnsi" w:cstheme="minorHAnsi"/>
        </w:rPr>
      </w:pPr>
      <w:r w:rsidRPr="009F1504">
        <w:rPr>
          <w:rFonts w:asciiTheme="minorHAnsi" w:hAnsiTheme="minorHAnsi" w:cstheme="minorHAnsi"/>
          <w:b/>
          <w:bCs/>
        </w:rPr>
        <w:t xml:space="preserve">VISTO </w:t>
      </w:r>
      <w:r w:rsidRPr="009F1504">
        <w:rPr>
          <w:rFonts w:asciiTheme="minorHAnsi" w:hAnsiTheme="minorHAnsi" w:cstheme="minorHAnsi"/>
        </w:rPr>
        <w:t>Regolamento delegato (UE) n. 2021/2105 della commissione del 28 settembre 2021 che integra il Regolamento (UE) 2021/241 del parlamento europeo e del consiglio, che istituisce il dispositivo per la ripresa e la resilienza, definendo una metodologia per la rendicontazione della spesa sociale;</w:t>
      </w:r>
    </w:p>
    <w:p w:rsidR="006F3CCC" w:rsidRPr="009F1504" w:rsidRDefault="006F3CCC" w:rsidP="006F3CCC">
      <w:pPr>
        <w:jc w:val="both"/>
        <w:rPr>
          <w:rFonts w:asciiTheme="minorHAnsi" w:hAnsiTheme="minorHAnsi" w:cstheme="minorHAnsi"/>
        </w:rPr>
      </w:pPr>
      <w:r w:rsidRPr="009F1504">
        <w:rPr>
          <w:rFonts w:asciiTheme="minorHAnsi" w:hAnsiTheme="minorHAnsi" w:cstheme="minorHAnsi"/>
          <w:b/>
          <w:bCs/>
        </w:rPr>
        <w:t xml:space="preserve">VISTO </w:t>
      </w:r>
      <w:r w:rsidRPr="009F1504">
        <w:rPr>
          <w:rFonts w:asciiTheme="minorHAnsi" w:hAnsiTheme="minorHAnsi" w:cstheme="minorHAnsi"/>
        </w:rPr>
        <w:t>Regolamento delegato (UE) n. 2021/210</w:t>
      </w:r>
      <w:r>
        <w:rPr>
          <w:rFonts w:asciiTheme="minorHAnsi" w:hAnsiTheme="minorHAnsi" w:cstheme="minorHAnsi"/>
        </w:rPr>
        <w:t>6</w:t>
      </w:r>
      <w:r w:rsidRPr="009F1504">
        <w:rPr>
          <w:rFonts w:asciiTheme="minorHAnsi" w:hAnsiTheme="minorHAnsi" w:cstheme="minorHAnsi"/>
        </w:rPr>
        <w:t xml:space="preserve"> della commissione del 28 settembre 2021 che integra il Regolamento (UE) 2021/241 del parlamento europeo e del consiglio, che istituisce il dispositivo per la ripresa e la resilienza, </w:t>
      </w:r>
      <w:r>
        <w:rPr>
          <w:rFonts w:asciiTheme="minorHAnsi" w:hAnsiTheme="minorHAnsi" w:cstheme="minorHAnsi"/>
        </w:rPr>
        <w:t>stabilendo gli indicatori comuni e gli elementi dettagliati del quadro di valutazione della ripresa e della resilienza</w:t>
      </w:r>
      <w:r w:rsidRPr="009F1504">
        <w:rPr>
          <w:rFonts w:asciiTheme="minorHAnsi" w:hAnsiTheme="minorHAnsi" w:cstheme="minorHAnsi"/>
        </w:rPr>
        <w:t>;</w:t>
      </w:r>
    </w:p>
    <w:p w:rsidR="006F3CCC" w:rsidRPr="00285A1D" w:rsidRDefault="006F3CCC" w:rsidP="006F3CCC">
      <w:pPr>
        <w:pStyle w:val="Default"/>
        <w:jc w:val="both"/>
        <w:rPr>
          <w:rFonts w:asciiTheme="minorHAnsi" w:hAnsiTheme="minorHAnsi" w:cstheme="minorHAnsi"/>
          <w:sz w:val="22"/>
          <w:szCs w:val="22"/>
        </w:rPr>
      </w:pPr>
      <w:r w:rsidRPr="00285A1D">
        <w:rPr>
          <w:rFonts w:asciiTheme="minorHAnsi" w:hAnsiTheme="minorHAnsi" w:cstheme="minorHAnsi"/>
          <w:b/>
          <w:bCs/>
          <w:sz w:val="22"/>
          <w:szCs w:val="22"/>
        </w:rPr>
        <w:lastRenderedPageBreak/>
        <w:t xml:space="preserve">VISTO </w:t>
      </w:r>
      <w:r w:rsidRPr="00285A1D">
        <w:rPr>
          <w:rFonts w:asciiTheme="minorHAnsi" w:hAnsiTheme="minorHAnsi" w:cstheme="minorHAnsi"/>
          <w:sz w:val="22"/>
          <w:szCs w:val="22"/>
        </w:rPr>
        <w:t xml:space="preserve">il Piano Nazionale di ripresa e resilienza (PNRR) approvato con decisione del Consiglio ECOFIN del 13 luglio 2021 e notificata all’Italia dal Segretario generale del Consiglio con nota LT161/21 del 14 luglio 2021; </w:t>
      </w:r>
    </w:p>
    <w:p w:rsidR="006F3CCC" w:rsidRPr="00285A1D" w:rsidRDefault="006F3CCC" w:rsidP="006F3CCC">
      <w:pPr>
        <w:pStyle w:val="Default"/>
        <w:jc w:val="both"/>
        <w:rPr>
          <w:rFonts w:asciiTheme="minorHAnsi" w:hAnsiTheme="minorHAnsi" w:cstheme="minorHAnsi"/>
          <w:sz w:val="22"/>
          <w:szCs w:val="22"/>
        </w:rPr>
      </w:pPr>
      <w:r w:rsidRPr="00285A1D">
        <w:rPr>
          <w:rFonts w:asciiTheme="minorHAnsi" w:hAnsiTheme="minorHAnsi" w:cstheme="minorHAnsi"/>
          <w:b/>
          <w:bCs/>
          <w:sz w:val="22"/>
          <w:szCs w:val="22"/>
        </w:rPr>
        <w:t xml:space="preserve">VISTO </w:t>
      </w:r>
      <w:r w:rsidRPr="00285A1D">
        <w:rPr>
          <w:rFonts w:asciiTheme="minorHAnsi" w:hAnsiTheme="minorHAnsi" w:cstheme="minorHAnsi"/>
          <w:sz w:val="22"/>
          <w:szCs w:val="22"/>
        </w:rPr>
        <w:t xml:space="preserve">le revisioni del Piano Nazionale di Ripresa e Resilienza (PNRR), approvate dal Consiglio dell’Unione Europea (UE) in data 8 dicembre 2023 e in data 7 maggio 2024; </w:t>
      </w:r>
    </w:p>
    <w:p w:rsidR="006F3CCC" w:rsidRPr="00285A1D" w:rsidRDefault="006F3CCC" w:rsidP="006F3CCC">
      <w:pPr>
        <w:pStyle w:val="Default"/>
        <w:jc w:val="both"/>
        <w:rPr>
          <w:rFonts w:asciiTheme="minorHAnsi" w:hAnsiTheme="minorHAnsi" w:cstheme="minorHAnsi"/>
          <w:sz w:val="22"/>
          <w:szCs w:val="22"/>
        </w:rPr>
      </w:pPr>
      <w:r w:rsidRPr="00285A1D">
        <w:rPr>
          <w:rFonts w:asciiTheme="minorHAnsi" w:hAnsiTheme="minorHAnsi" w:cstheme="minorHAnsi"/>
          <w:b/>
          <w:bCs/>
          <w:sz w:val="22"/>
          <w:szCs w:val="22"/>
        </w:rPr>
        <w:t xml:space="preserve">VISTO </w:t>
      </w:r>
      <w:r w:rsidRPr="00285A1D">
        <w:rPr>
          <w:rFonts w:asciiTheme="minorHAnsi" w:hAnsiTheme="minorHAnsi" w:cstheme="minorHAnsi"/>
          <w:sz w:val="22"/>
          <w:szCs w:val="22"/>
        </w:rPr>
        <w:t xml:space="preserve">il Regolamento (UE) n. 2021/817 del 20 maggio 2021, che ha istituito “Erasmus+, il programma dell’Unione per l’istruzione, la formazione, la gioventù e lo sport”, e ha abrogato il Regolamento (UE) n. 1288/2013; </w:t>
      </w:r>
    </w:p>
    <w:p w:rsidR="006F3CCC" w:rsidRPr="00285A1D" w:rsidRDefault="006F3CCC" w:rsidP="006F3CCC">
      <w:pPr>
        <w:pStyle w:val="Default"/>
        <w:jc w:val="both"/>
        <w:rPr>
          <w:rFonts w:asciiTheme="minorHAnsi" w:hAnsiTheme="minorHAnsi" w:cstheme="minorHAnsi"/>
          <w:sz w:val="22"/>
          <w:szCs w:val="22"/>
        </w:rPr>
      </w:pPr>
      <w:r w:rsidRPr="00285A1D">
        <w:rPr>
          <w:rFonts w:asciiTheme="minorHAnsi" w:hAnsiTheme="minorHAnsi" w:cstheme="minorHAnsi"/>
          <w:b/>
          <w:bCs/>
          <w:sz w:val="22"/>
          <w:szCs w:val="22"/>
        </w:rPr>
        <w:t xml:space="preserve">VISTO </w:t>
      </w:r>
      <w:r w:rsidRPr="00285A1D">
        <w:rPr>
          <w:rFonts w:asciiTheme="minorHAnsi" w:hAnsiTheme="minorHAnsi" w:cstheme="minorHAnsi"/>
          <w:sz w:val="22"/>
          <w:szCs w:val="22"/>
        </w:rPr>
        <w:t xml:space="preserve">l’articolo 32 del Capo XI – Complementarietà del citato Regolamento (UE) n. 2021/817 del 20 maggio 2021, il quale prevede che “un’azione che ha beneficiato di un contributo nel quadro del programma può essere finanziata anche da un altro programma dell’Unione, purché tali contributi non riguardino gli stessi costi”; </w:t>
      </w:r>
    </w:p>
    <w:p w:rsidR="006F3CCC" w:rsidRPr="00285A1D" w:rsidRDefault="006F3CCC" w:rsidP="006F3CCC">
      <w:pPr>
        <w:pStyle w:val="Default"/>
        <w:jc w:val="both"/>
        <w:rPr>
          <w:rFonts w:asciiTheme="minorHAnsi" w:hAnsiTheme="minorHAnsi" w:cstheme="minorHAnsi"/>
          <w:sz w:val="22"/>
          <w:szCs w:val="22"/>
        </w:rPr>
      </w:pPr>
      <w:r w:rsidRPr="00285A1D">
        <w:rPr>
          <w:rFonts w:asciiTheme="minorHAnsi" w:hAnsiTheme="minorHAnsi" w:cstheme="minorHAnsi"/>
          <w:b/>
          <w:bCs/>
          <w:sz w:val="22"/>
          <w:szCs w:val="22"/>
        </w:rPr>
        <w:t xml:space="preserve">VISTO </w:t>
      </w:r>
      <w:r w:rsidRPr="00285A1D">
        <w:rPr>
          <w:rFonts w:asciiTheme="minorHAnsi" w:hAnsiTheme="minorHAnsi" w:cstheme="minorHAnsi"/>
          <w:sz w:val="22"/>
          <w:szCs w:val="22"/>
        </w:rPr>
        <w:t xml:space="preserve">l’atto di indirizzo </w:t>
      </w:r>
      <w:proofErr w:type="spellStart"/>
      <w:r w:rsidRPr="00285A1D">
        <w:rPr>
          <w:rFonts w:asciiTheme="minorHAnsi" w:hAnsiTheme="minorHAnsi" w:cstheme="minorHAnsi"/>
          <w:sz w:val="22"/>
          <w:szCs w:val="22"/>
        </w:rPr>
        <w:t>prot</w:t>
      </w:r>
      <w:proofErr w:type="spellEnd"/>
      <w:r w:rsidRPr="00285A1D">
        <w:rPr>
          <w:rFonts w:asciiTheme="minorHAnsi" w:hAnsiTheme="minorHAnsi" w:cstheme="minorHAnsi"/>
          <w:sz w:val="22"/>
          <w:szCs w:val="22"/>
        </w:rPr>
        <w:t xml:space="preserve">. n. 26656 dell’11 dicembre 2020, con il quale il Ministro dell’Istruzione e del Merito ha riconfermato al Ministero dell’Istruzione e del Merito la titolarità di autorità nazionale per i settori “Istruzione scolastica” ed “Educazione degli adulti” per il periodo di programmazione 2021-2027 e ha designato quale agenzia nazionale per la realizzazione del programma Erasmus+ per il periodo 2021-2027, settori “Istruzione scolastica” ed “Educazione degli adulti”, l’INDIRE; </w:t>
      </w:r>
    </w:p>
    <w:p w:rsidR="006F3CCC" w:rsidRPr="00285A1D" w:rsidRDefault="006F3CCC" w:rsidP="006F3CCC">
      <w:pPr>
        <w:pStyle w:val="Default"/>
        <w:jc w:val="both"/>
        <w:rPr>
          <w:rFonts w:asciiTheme="minorHAnsi" w:hAnsiTheme="minorHAnsi" w:cstheme="minorHAnsi"/>
          <w:sz w:val="22"/>
          <w:szCs w:val="22"/>
        </w:rPr>
      </w:pPr>
      <w:r w:rsidRPr="00285A1D">
        <w:rPr>
          <w:rFonts w:asciiTheme="minorHAnsi" w:hAnsiTheme="minorHAnsi" w:cstheme="minorHAnsi"/>
          <w:b/>
          <w:bCs/>
          <w:sz w:val="22"/>
          <w:szCs w:val="22"/>
        </w:rPr>
        <w:t xml:space="preserve">VISTO </w:t>
      </w:r>
      <w:r w:rsidRPr="00285A1D">
        <w:rPr>
          <w:rFonts w:asciiTheme="minorHAnsi" w:hAnsiTheme="minorHAnsi" w:cstheme="minorHAnsi"/>
          <w:sz w:val="22"/>
          <w:szCs w:val="22"/>
        </w:rPr>
        <w:t xml:space="preserve">la Missione 4 – Istruzione e ricerca, Componente 1, Investimento 3.1 – “Nuove competenze e nuovi linguaggi”, finanziato dall’Unione europea – </w:t>
      </w:r>
      <w:proofErr w:type="spellStart"/>
      <w:r w:rsidRPr="00285A1D">
        <w:rPr>
          <w:rFonts w:asciiTheme="minorHAnsi" w:hAnsiTheme="minorHAnsi" w:cstheme="minorHAnsi"/>
          <w:sz w:val="22"/>
          <w:szCs w:val="22"/>
        </w:rPr>
        <w:t>Next</w:t>
      </w:r>
      <w:proofErr w:type="spellEnd"/>
      <w:r w:rsidRPr="00285A1D">
        <w:rPr>
          <w:rFonts w:asciiTheme="minorHAnsi" w:hAnsiTheme="minorHAnsi" w:cstheme="minorHAnsi"/>
          <w:sz w:val="22"/>
          <w:szCs w:val="22"/>
        </w:rPr>
        <w:t xml:space="preserve"> Generation EU, per un totale di euro 1,1 miliardi; </w:t>
      </w:r>
    </w:p>
    <w:p w:rsidR="006F3CCC" w:rsidRPr="00285A1D" w:rsidRDefault="006F3CCC" w:rsidP="006F3CCC">
      <w:pPr>
        <w:pStyle w:val="Default"/>
        <w:jc w:val="both"/>
        <w:rPr>
          <w:rFonts w:asciiTheme="minorHAnsi" w:hAnsiTheme="minorHAnsi" w:cstheme="minorHAnsi"/>
          <w:sz w:val="22"/>
          <w:szCs w:val="22"/>
        </w:rPr>
      </w:pPr>
      <w:r w:rsidRPr="00285A1D">
        <w:rPr>
          <w:rFonts w:asciiTheme="minorHAnsi" w:hAnsiTheme="minorHAnsi" w:cstheme="minorHAnsi"/>
          <w:b/>
          <w:bCs/>
          <w:sz w:val="22"/>
          <w:szCs w:val="22"/>
        </w:rPr>
        <w:t xml:space="preserve">VISTO </w:t>
      </w:r>
      <w:r w:rsidRPr="00285A1D">
        <w:rPr>
          <w:rFonts w:asciiTheme="minorHAnsi" w:hAnsiTheme="minorHAnsi" w:cstheme="minorHAnsi"/>
          <w:sz w:val="22"/>
          <w:szCs w:val="22"/>
        </w:rPr>
        <w:t xml:space="preserve">che dal 01 settembre 2012, ai sensi dell’art. 19, commi da 1 a 3, del D.L. n. 98/2011 convertito, con modifiche, dalla L. n. 111/2011, è stata soppressa l’Agenzia Nazionale per lo Sviluppo dell’Autonomia Scolastica (ANSAS) e ripristinato l’Istituto Nazionale di Documentazione, Innovazione e Ricerca Educativa (INDIRE) quale ente di ricerca dotato di autonomia scientifica, finanziaria, patrimoniale, amministrativa e regolamentare e articolato in tre nuclei territoriali; </w:t>
      </w:r>
    </w:p>
    <w:p w:rsidR="006F3CCC" w:rsidRPr="00285A1D" w:rsidRDefault="006F3CCC" w:rsidP="006F3CCC">
      <w:pPr>
        <w:jc w:val="both"/>
      </w:pPr>
      <w:r w:rsidRPr="00285A1D">
        <w:rPr>
          <w:b/>
          <w:bCs/>
        </w:rPr>
        <w:t xml:space="preserve">VISTO </w:t>
      </w:r>
      <w:r w:rsidRPr="00285A1D">
        <w:t>lo Statuto INDIRE, approvato con delibera del Commissario Straordinario n. 25 del 20.12.2024 e pubblicato sul sito istituzionale il 23.12.2024;</w:t>
      </w:r>
    </w:p>
    <w:p w:rsidR="006F3CCC" w:rsidRPr="00285A1D" w:rsidRDefault="006F3CCC" w:rsidP="006F3CCC">
      <w:pPr>
        <w:pStyle w:val="Default"/>
        <w:jc w:val="both"/>
        <w:rPr>
          <w:rFonts w:asciiTheme="minorHAnsi" w:hAnsiTheme="minorHAnsi" w:cstheme="minorHAnsi"/>
          <w:sz w:val="22"/>
          <w:szCs w:val="22"/>
        </w:rPr>
      </w:pPr>
      <w:r w:rsidRPr="00285A1D">
        <w:rPr>
          <w:rFonts w:asciiTheme="minorHAnsi" w:hAnsiTheme="minorHAnsi" w:cstheme="minorHAnsi"/>
          <w:b/>
          <w:bCs/>
          <w:sz w:val="22"/>
          <w:szCs w:val="22"/>
        </w:rPr>
        <w:t xml:space="preserve">VISTA </w:t>
      </w:r>
      <w:r w:rsidRPr="00285A1D">
        <w:rPr>
          <w:rFonts w:asciiTheme="minorHAnsi" w:hAnsiTheme="minorHAnsi" w:cstheme="minorHAnsi"/>
          <w:sz w:val="22"/>
          <w:szCs w:val="22"/>
        </w:rPr>
        <w:t xml:space="preserve">la Delibera del Consiglio di amministrazione n. 68 del 28 ottobre 2020 con cui si è nominato per la durata di un quinquennio il Dott. Flaminio Galli, Direttore Generale di INDIRE a decorrere dal 01 novembre 2020; </w:t>
      </w:r>
    </w:p>
    <w:p w:rsidR="006F3CCC" w:rsidRPr="00285A1D" w:rsidRDefault="006F3CCC" w:rsidP="006F3CCC">
      <w:pPr>
        <w:pStyle w:val="Default"/>
        <w:jc w:val="both"/>
        <w:rPr>
          <w:rFonts w:asciiTheme="minorHAnsi" w:hAnsiTheme="minorHAnsi" w:cstheme="minorHAnsi"/>
          <w:sz w:val="22"/>
          <w:szCs w:val="22"/>
        </w:rPr>
      </w:pPr>
      <w:r w:rsidRPr="00285A1D">
        <w:rPr>
          <w:rFonts w:asciiTheme="minorHAnsi" w:hAnsiTheme="minorHAnsi" w:cstheme="minorHAnsi"/>
          <w:b/>
          <w:bCs/>
          <w:sz w:val="22"/>
          <w:szCs w:val="22"/>
        </w:rPr>
        <w:t xml:space="preserve">CONSIDERATO </w:t>
      </w:r>
      <w:r w:rsidRPr="00285A1D">
        <w:rPr>
          <w:rFonts w:asciiTheme="minorHAnsi" w:hAnsiTheme="minorHAnsi" w:cstheme="minorHAnsi"/>
          <w:sz w:val="22"/>
          <w:szCs w:val="22"/>
        </w:rPr>
        <w:t xml:space="preserve">che con il Decreto del Direttore Generale e Coordinatore dell’Unità di missione del Piano nazionale di ripresa e resilienza 9 agosto 2024, n. 32, acquisito agli atti con </w:t>
      </w:r>
      <w:proofErr w:type="spellStart"/>
      <w:r w:rsidRPr="00285A1D">
        <w:rPr>
          <w:rFonts w:asciiTheme="minorHAnsi" w:hAnsiTheme="minorHAnsi" w:cstheme="minorHAnsi"/>
          <w:sz w:val="22"/>
          <w:szCs w:val="22"/>
        </w:rPr>
        <w:t>prot</w:t>
      </w:r>
      <w:proofErr w:type="spellEnd"/>
      <w:r w:rsidRPr="00285A1D">
        <w:rPr>
          <w:rFonts w:asciiTheme="minorHAnsi" w:hAnsiTheme="minorHAnsi" w:cstheme="minorHAnsi"/>
          <w:sz w:val="22"/>
          <w:szCs w:val="22"/>
        </w:rPr>
        <w:t xml:space="preserve">. 47280 del 9.10.2024, è stata approvata la Convenzione sottoscritta fra il Ministero dell’istruzione e del merito, in persona del Coordinatore pro tempore dell’Unità di missione del Piano nazionale di ripresa, dott.ssa Simona Montesarchio, Direttore generale e coordinatrice dell’Unità di missione per il PNRR, e l’Istituto nazionale di documentazione per l’innovazione e la ricerca educativa (INDIRE), in persona del direttore generale, dottor Flaminio Galli, per la realizzazione del piano operativo “Realizzazione di scambi ed esperienze formative all’estero per studenti e per il personale scolastico al fine di potenziare il programma Erasmus+ 2021-2027, nell’ambito della Missione 4 – Componente 1– Investimento 3.1 “Nuove competenze e nuovi linguaggi” del Piano nazionale di ripresa e resilienza, finanziato dall’Unione europea – </w:t>
      </w:r>
      <w:proofErr w:type="spellStart"/>
      <w:r w:rsidRPr="00285A1D">
        <w:rPr>
          <w:rFonts w:asciiTheme="minorHAnsi" w:hAnsiTheme="minorHAnsi" w:cstheme="minorHAnsi"/>
          <w:sz w:val="22"/>
          <w:szCs w:val="22"/>
        </w:rPr>
        <w:t>NextGenerationEU</w:t>
      </w:r>
      <w:proofErr w:type="spellEnd"/>
      <w:r w:rsidRPr="00285A1D">
        <w:rPr>
          <w:rFonts w:asciiTheme="minorHAnsi" w:hAnsiTheme="minorHAnsi" w:cstheme="minorHAnsi"/>
          <w:sz w:val="22"/>
          <w:szCs w:val="22"/>
        </w:rPr>
        <w:t xml:space="preserve">”, codice CUP B56E23004900006, stipulata nell’ambito della Missione 4 – Istruzione e ricerca, Componente 1 – Potenziamento dell’offerta dei servizi di Pagina 3 di 22 istruzione: dagli asili nido alle Università, Investimento 3.1 “Nuove competenze e nuovi linguaggi” del PNRR, finanziato dall’Unione europea – </w:t>
      </w:r>
      <w:proofErr w:type="spellStart"/>
      <w:r w:rsidRPr="00285A1D">
        <w:rPr>
          <w:rFonts w:asciiTheme="minorHAnsi" w:hAnsiTheme="minorHAnsi" w:cstheme="minorHAnsi"/>
          <w:sz w:val="22"/>
          <w:szCs w:val="22"/>
        </w:rPr>
        <w:t>NextgenerationEU</w:t>
      </w:r>
      <w:proofErr w:type="spellEnd"/>
      <w:r w:rsidRPr="00285A1D">
        <w:rPr>
          <w:rFonts w:asciiTheme="minorHAnsi" w:hAnsiTheme="minorHAnsi" w:cstheme="minorHAnsi"/>
          <w:sz w:val="22"/>
          <w:szCs w:val="22"/>
        </w:rPr>
        <w:t xml:space="preserve">; </w:t>
      </w:r>
    </w:p>
    <w:p w:rsidR="006F3CCC" w:rsidRPr="00285A1D" w:rsidRDefault="006F3CCC" w:rsidP="006F3CCC">
      <w:pPr>
        <w:pStyle w:val="Default"/>
        <w:rPr>
          <w:rFonts w:asciiTheme="minorHAnsi" w:hAnsiTheme="minorHAnsi" w:cstheme="minorHAnsi"/>
          <w:sz w:val="22"/>
          <w:szCs w:val="22"/>
        </w:rPr>
      </w:pPr>
      <w:r w:rsidRPr="00285A1D">
        <w:rPr>
          <w:rFonts w:asciiTheme="minorHAnsi" w:hAnsiTheme="minorHAnsi" w:cstheme="minorHAnsi"/>
          <w:b/>
          <w:bCs/>
          <w:sz w:val="22"/>
          <w:szCs w:val="22"/>
        </w:rPr>
        <w:t xml:space="preserve">CONSIDERATA </w:t>
      </w:r>
      <w:r w:rsidRPr="00285A1D">
        <w:rPr>
          <w:rFonts w:asciiTheme="minorHAnsi" w:hAnsiTheme="minorHAnsi" w:cstheme="minorHAnsi"/>
          <w:sz w:val="22"/>
          <w:szCs w:val="22"/>
        </w:rPr>
        <w:t xml:space="preserve">la Nota </w:t>
      </w:r>
      <w:proofErr w:type="spellStart"/>
      <w:r w:rsidRPr="00285A1D">
        <w:rPr>
          <w:rFonts w:asciiTheme="minorHAnsi" w:hAnsiTheme="minorHAnsi" w:cstheme="minorHAnsi"/>
          <w:sz w:val="22"/>
          <w:szCs w:val="22"/>
        </w:rPr>
        <w:t>prot</w:t>
      </w:r>
      <w:proofErr w:type="spellEnd"/>
      <w:r w:rsidRPr="00285A1D">
        <w:rPr>
          <w:rFonts w:asciiTheme="minorHAnsi" w:hAnsiTheme="minorHAnsi" w:cstheme="minorHAnsi"/>
          <w:sz w:val="22"/>
          <w:szCs w:val="22"/>
        </w:rPr>
        <w:t xml:space="preserve">. 20531 del 17 settembre 2024, acquisita agli atti con </w:t>
      </w:r>
      <w:proofErr w:type="spellStart"/>
      <w:r w:rsidRPr="00285A1D">
        <w:rPr>
          <w:rFonts w:asciiTheme="minorHAnsi" w:hAnsiTheme="minorHAnsi" w:cstheme="minorHAnsi"/>
          <w:sz w:val="22"/>
          <w:szCs w:val="22"/>
        </w:rPr>
        <w:t>prot</w:t>
      </w:r>
      <w:proofErr w:type="spellEnd"/>
      <w:r w:rsidRPr="00285A1D">
        <w:rPr>
          <w:rFonts w:asciiTheme="minorHAnsi" w:hAnsiTheme="minorHAnsi" w:cstheme="minorHAnsi"/>
          <w:sz w:val="22"/>
          <w:szCs w:val="22"/>
        </w:rPr>
        <w:t xml:space="preserve">. 47280 del 9.10.2024, attraverso la quale il Ministero dell’Economia e delle Finanze Dipartimento della Ragioneria Generale dello Stato - Ufficio Centrale di Bilancio presso il MIM comunica che il Decreto n. 32 del 09/08/2024 emanato dal Ministero dell’Istruzione e del Merito ha superato con esito positivo il controllo preventivo di regolarità contabile di cui all'articolo 6, del decreto legislativo n.123 del 30 giugno 2011 e all'articolo 33, comma 4, del decreto legge n. 91 del 24 giugno 2014, convertito con modificazioni dalla legge n.116 dell'11 Agosto 2014, </w:t>
      </w:r>
      <w:r w:rsidRPr="00285A1D">
        <w:rPr>
          <w:rFonts w:asciiTheme="minorHAnsi" w:hAnsiTheme="minorHAnsi" w:cstheme="minorHAnsi"/>
          <w:sz w:val="22"/>
          <w:szCs w:val="22"/>
        </w:rPr>
        <w:lastRenderedPageBreak/>
        <w:t xml:space="preserve">e che lo stesso è stato registrato ai sensi dell'articolo 5 del predetto decreto legislativo n.123/2011, con il n. 164, in data 17 settembre 2024; </w:t>
      </w:r>
    </w:p>
    <w:p w:rsidR="006F3CCC" w:rsidRPr="00285A1D" w:rsidRDefault="006F3CCC" w:rsidP="006F3CCC">
      <w:pPr>
        <w:pStyle w:val="Default"/>
        <w:jc w:val="both"/>
        <w:rPr>
          <w:rFonts w:asciiTheme="minorHAnsi" w:hAnsiTheme="minorHAnsi" w:cstheme="minorHAnsi"/>
          <w:sz w:val="22"/>
          <w:szCs w:val="22"/>
        </w:rPr>
      </w:pPr>
      <w:r w:rsidRPr="00285A1D">
        <w:rPr>
          <w:rFonts w:asciiTheme="minorHAnsi" w:hAnsiTheme="minorHAnsi" w:cstheme="minorHAnsi"/>
          <w:b/>
          <w:bCs/>
          <w:sz w:val="22"/>
          <w:szCs w:val="22"/>
        </w:rPr>
        <w:t xml:space="preserve">CONSIDERATA </w:t>
      </w:r>
      <w:r w:rsidRPr="00285A1D">
        <w:rPr>
          <w:rFonts w:asciiTheme="minorHAnsi" w:hAnsiTheme="minorHAnsi" w:cstheme="minorHAnsi"/>
          <w:sz w:val="22"/>
          <w:szCs w:val="22"/>
        </w:rPr>
        <w:t xml:space="preserve">la Nota acquisita agli atti del Ministero dell’Istruzione e del Merito con </w:t>
      </w:r>
      <w:proofErr w:type="spellStart"/>
      <w:r w:rsidRPr="00285A1D">
        <w:rPr>
          <w:rFonts w:asciiTheme="minorHAnsi" w:hAnsiTheme="minorHAnsi" w:cstheme="minorHAnsi"/>
          <w:sz w:val="22"/>
          <w:szCs w:val="22"/>
        </w:rPr>
        <w:t>prot</w:t>
      </w:r>
      <w:proofErr w:type="spellEnd"/>
      <w:r w:rsidRPr="00285A1D">
        <w:rPr>
          <w:rFonts w:asciiTheme="minorHAnsi" w:hAnsiTheme="minorHAnsi" w:cstheme="minorHAnsi"/>
          <w:sz w:val="22"/>
          <w:szCs w:val="22"/>
        </w:rPr>
        <w:t xml:space="preserve">. AOOGABMI 0128259 del 27 settembre 2024, ns </w:t>
      </w:r>
      <w:proofErr w:type="spellStart"/>
      <w:r w:rsidRPr="00285A1D">
        <w:rPr>
          <w:rFonts w:asciiTheme="minorHAnsi" w:hAnsiTheme="minorHAnsi" w:cstheme="minorHAnsi"/>
          <w:sz w:val="22"/>
          <w:szCs w:val="22"/>
        </w:rPr>
        <w:t>prot</w:t>
      </w:r>
      <w:proofErr w:type="spellEnd"/>
      <w:r w:rsidRPr="00285A1D">
        <w:rPr>
          <w:rFonts w:asciiTheme="minorHAnsi" w:hAnsiTheme="minorHAnsi" w:cstheme="minorHAnsi"/>
          <w:sz w:val="22"/>
          <w:szCs w:val="22"/>
        </w:rPr>
        <w:t xml:space="preserve">. 47280 del 9.10.2024, attraverso la quale la Corte dei Conti attesta che il Decreto del Ministero dell’Istruzione e del Merito n. 32 del 09/08/2024 di approvazione della Convenzione fra il Ministero dell'istruzione e del merito e INDIRE per l'attuazione del piano operativo “Realizzazione di scambi ed esperienze formative all'estero per studenti e per il personale scolastico al fine di potenziare il programma Erasmus+ 2021-2027, nell'ambito della Missione 4 - Componente 1 - Investimento 3.1 “Nuove competenze e nuovi linguaggi” finanziato dall'Unione europea </w:t>
      </w:r>
      <w:r>
        <w:rPr>
          <w:rFonts w:asciiTheme="minorHAnsi" w:hAnsiTheme="minorHAnsi" w:cstheme="minorHAnsi"/>
          <w:sz w:val="22"/>
          <w:szCs w:val="22"/>
        </w:rPr>
        <w:t>–</w:t>
      </w:r>
      <w:r w:rsidRPr="00285A1D">
        <w:rPr>
          <w:rFonts w:asciiTheme="minorHAnsi" w:hAnsiTheme="minorHAnsi" w:cstheme="minorHAnsi"/>
          <w:sz w:val="22"/>
          <w:szCs w:val="22"/>
        </w:rPr>
        <w:t xml:space="preserve"> </w:t>
      </w:r>
      <w:proofErr w:type="spellStart"/>
      <w:r w:rsidRPr="00285A1D">
        <w:rPr>
          <w:rFonts w:asciiTheme="minorHAnsi" w:hAnsiTheme="minorHAnsi" w:cstheme="minorHAnsi"/>
          <w:sz w:val="22"/>
          <w:szCs w:val="22"/>
        </w:rPr>
        <w:t>Next</w:t>
      </w:r>
      <w:proofErr w:type="spellEnd"/>
      <w:r>
        <w:rPr>
          <w:rFonts w:asciiTheme="minorHAnsi" w:hAnsiTheme="minorHAnsi" w:cstheme="minorHAnsi"/>
          <w:sz w:val="22"/>
          <w:szCs w:val="22"/>
        </w:rPr>
        <w:t xml:space="preserve"> </w:t>
      </w:r>
      <w:r w:rsidRPr="00285A1D">
        <w:rPr>
          <w:rFonts w:asciiTheme="minorHAnsi" w:hAnsiTheme="minorHAnsi" w:cstheme="minorHAnsi"/>
          <w:sz w:val="22"/>
          <w:szCs w:val="22"/>
        </w:rPr>
        <w:t>Generation</w:t>
      </w:r>
      <w:r>
        <w:rPr>
          <w:rFonts w:asciiTheme="minorHAnsi" w:hAnsiTheme="minorHAnsi" w:cstheme="minorHAnsi"/>
          <w:sz w:val="22"/>
          <w:szCs w:val="22"/>
        </w:rPr>
        <w:t xml:space="preserve"> </w:t>
      </w:r>
      <w:r w:rsidRPr="00285A1D">
        <w:rPr>
          <w:rFonts w:asciiTheme="minorHAnsi" w:hAnsiTheme="minorHAnsi" w:cstheme="minorHAnsi"/>
          <w:sz w:val="22"/>
          <w:szCs w:val="22"/>
        </w:rPr>
        <w:t xml:space="preserve">EU” è stato ammesso alla registrazione il 25/09/2024 con n. 2510; </w:t>
      </w:r>
    </w:p>
    <w:p w:rsidR="006F3CCC" w:rsidRPr="009F1504" w:rsidRDefault="006F3CCC" w:rsidP="006F3CCC">
      <w:pPr>
        <w:jc w:val="both"/>
        <w:rPr>
          <w:rFonts w:asciiTheme="minorHAnsi" w:eastAsiaTheme="minorHAnsi" w:hAnsiTheme="minorHAnsi" w:cstheme="minorHAnsi"/>
          <w:color w:val="000000"/>
        </w:rPr>
      </w:pPr>
      <w:r w:rsidRPr="0042332E">
        <w:rPr>
          <w:rFonts w:asciiTheme="minorHAnsi" w:hAnsiTheme="minorHAnsi" w:cstheme="minorHAnsi"/>
          <w:b/>
          <w:bCs/>
        </w:rPr>
        <w:t xml:space="preserve">CONSIDERATO </w:t>
      </w:r>
      <w:r w:rsidRPr="0042332E">
        <w:rPr>
          <w:rFonts w:asciiTheme="minorHAnsi" w:hAnsiTheme="minorHAnsi" w:cstheme="minorHAnsi"/>
        </w:rPr>
        <w:t xml:space="preserve">il Decreto del Direttore Generale di INDIRE n. 2590/2025 del 22/01/2025 di ammissione a finanziamento che integra la/e quote di budget richiesta/e </w:t>
      </w:r>
      <w:proofErr w:type="spellStart"/>
      <w:r w:rsidRPr="0042332E">
        <w:rPr>
          <w:rFonts w:asciiTheme="minorHAnsi" w:hAnsiTheme="minorHAnsi" w:cstheme="minorHAnsi"/>
        </w:rPr>
        <w:t>e</w:t>
      </w:r>
      <w:proofErr w:type="spellEnd"/>
      <w:r w:rsidRPr="0042332E">
        <w:rPr>
          <w:rFonts w:asciiTheme="minorHAnsi" w:hAnsiTheme="minorHAnsi" w:cstheme="minorHAnsi"/>
        </w:rPr>
        <w:t xml:space="preserve"> non attribuita/e in sede di approvazione dei progetti di mobilità delle GRADUATORIE KA122 SETTORE SCUOLA scadenza del 20/02/2024 - PROGRAMMA ERASMUS+ INVITO A PRESENTARE PROPOSTE 2024 - EAC/A07/2023 (C/2023/1262) a valere sul “Progetto per la Realizzazione di scambi ed esperienze formative all’estero per studenti e per il personale scolastico attraverso un </w:t>
      </w:r>
      <w:r w:rsidRPr="0042332E">
        <w:rPr>
          <w:rFonts w:asciiTheme="minorHAnsi" w:eastAsiaTheme="minorHAnsi" w:hAnsiTheme="minorHAnsi" w:cstheme="minorHAnsi"/>
          <w:color w:val="000000"/>
        </w:rPr>
        <w:t xml:space="preserve">potenziamento del programma Erasmus+ 2021 – 2027, nell’ambito della Missione 4 – Componente 1 – Investimento 3.1 “Nuove competenze e nuovi linguaggi” del Piano nazionale di ripresa e resilienza, finanziato dall’Unione Europea – </w:t>
      </w:r>
      <w:proofErr w:type="spellStart"/>
      <w:r w:rsidRPr="0042332E">
        <w:rPr>
          <w:rFonts w:asciiTheme="minorHAnsi" w:eastAsiaTheme="minorHAnsi" w:hAnsiTheme="minorHAnsi" w:cstheme="minorHAnsi"/>
          <w:color w:val="000000"/>
        </w:rPr>
        <w:t>Next</w:t>
      </w:r>
      <w:proofErr w:type="spellEnd"/>
      <w:r>
        <w:rPr>
          <w:rFonts w:asciiTheme="minorHAnsi" w:eastAsiaTheme="minorHAnsi" w:hAnsiTheme="minorHAnsi" w:cstheme="minorHAnsi"/>
          <w:color w:val="000000"/>
        </w:rPr>
        <w:t xml:space="preserve"> </w:t>
      </w:r>
      <w:r w:rsidRPr="0042332E">
        <w:rPr>
          <w:rFonts w:asciiTheme="minorHAnsi" w:eastAsiaTheme="minorHAnsi" w:hAnsiTheme="minorHAnsi" w:cstheme="minorHAnsi"/>
          <w:color w:val="000000"/>
        </w:rPr>
        <w:t>Generation</w:t>
      </w:r>
      <w:r>
        <w:rPr>
          <w:rFonts w:asciiTheme="minorHAnsi" w:eastAsiaTheme="minorHAnsi" w:hAnsiTheme="minorHAnsi" w:cstheme="minorHAnsi"/>
          <w:color w:val="000000"/>
        </w:rPr>
        <w:t xml:space="preserve"> </w:t>
      </w:r>
      <w:r w:rsidRPr="0042332E">
        <w:rPr>
          <w:rFonts w:asciiTheme="minorHAnsi" w:eastAsiaTheme="minorHAnsi" w:hAnsiTheme="minorHAnsi" w:cstheme="minorHAnsi"/>
          <w:color w:val="000000"/>
        </w:rPr>
        <w:t>Eu” – CUP B56E23004900006;</w:t>
      </w:r>
      <w:r w:rsidRPr="009F1504">
        <w:rPr>
          <w:rFonts w:asciiTheme="minorHAnsi" w:eastAsiaTheme="minorHAnsi" w:hAnsiTheme="minorHAnsi" w:cstheme="minorHAnsi"/>
          <w:color w:val="000000"/>
        </w:rPr>
        <w:t xml:space="preserve"> </w:t>
      </w:r>
    </w:p>
    <w:p w:rsidR="006F3CCC" w:rsidRPr="009F1504" w:rsidRDefault="006F3CCC" w:rsidP="006F3CCC">
      <w:pPr>
        <w:autoSpaceDE w:val="0"/>
        <w:autoSpaceDN w:val="0"/>
        <w:adjustRightInd w:val="0"/>
        <w:jc w:val="both"/>
        <w:rPr>
          <w:rFonts w:asciiTheme="minorHAnsi" w:eastAsiaTheme="minorHAnsi" w:hAnsiTheme="minorHAnsi" w:cstheme="minorHAnsi"/>
          <w:color w:val="000000"/>
        </w:rPr>
      </w:pPr>
      <w:r w:rsidRPr="009F1504">
        <w:rPr>
          <w:rFonts w:asciiTheme="minorHAnsi" w:eastAsiaTheme="minorHAnsi" w:hAnsiTheme="minorHAnsi" w:cstheme="minorHAnsi"/>
          <w:b/>
          <w:color w:val="000000"/>
        </w:rPr>
        <w:t>VISTO</w:t>
      </w:r>
      <w:r w:rsidRPr="009F1504">
        <w:rPr>
          <w:rFonts w:asciiTheme="minorHAnsi" w:eastAsiaTheme="minorHAnsi" w:hAnsiTheme="minorHAnsi" w:cstheme="minorHAnsi"/>
          <w:color w:val="000000"/>
        </w:rPr>
        <w:t xml:space="preserve"> il Piano operativo “Realizzazione di scambi ed esperienze formative all’estero per studenti e per il personale scolastico al fine di potenziare il programma Erasmus+ 2021-2027, nell’ambito della Missione 4 – Componente 1 – Investimento 3.1 “Nuove competenze e nuovi linguaggi” del Piano nazionale di ripresa e resilienza, finanziato dall’Unione europea – </w:t>
      </w:r>
      <w:proofErr w:type="spellStart"/>
      <w:r w:rsidRPr="009F1504">
        <w:rPr>
          <w:rFonts w:asciiTheme="minorHAnsi" w:eastAsiaTheme="minorHAnsi" w:hAnsiTheme="minorHAnsi" w:cstheme="minorHAnsi"/>
          <w:color w:val="000000"/>
        </w:rPr>
        <w:t>Next</w:t>
      </w:r>
      <w:proofErr w:type="spellEnd"/>
      <w:r w:rsidRPr="009F1504">
        <w:rPr>
          <w:rFonts w:asciiTheme="minorHAnsi" w:eastAsiaTheme="minorHAnsi" w:hAnsiTheme="minorHAnsi" w:cstheme="minorHAnsi"/>
          <w:color w:val="000000"/>
        </w:rPr>
        <w:t xml:space="preserve"> Generation EU”, nell’ambito della Missione 4 – Istruzione e ricerca, Componente 1 –Potenziamento dell’offerta dei servizi di istruzione: dagli asili nido alle Università, Investimento 3.1 “Nuove competenze e</w:t>
      </w:r>
      <w:r>
        <w:rPr>
          <w:rFonts w:asciiTheme="minorHAnsi" w:eastAsiaTheme="minorHAnsi" w:hAnsiTheme="minorHAnsi" w:cstheme="minorHAnsi"/>
          <w:color w:val="000000"/>
        </w:rPr>
        <w:t xml:space="preserve"> </w:t>
      </w:r>
      <w:r w:rsidRPr="009F1504">
        <w:rPr>
          <w:rFonts w:asciiTheme="minorHAnsi" w:eastAsiaTheme="minorHAnsi" w:hAnsiTheme="minorHAnsi" w:cstheme="minorHAnsi"/>
          <w:color w:val="000000"/>
        </w:rPr>
        <w:t xml:space="preserve">nuovi linguaggi” che prevede un programma di interventi per rafforzare la mobilità di studenti e docenti nell’ambito del Programma “Erasmus+”, con un target di partecipanti alla mobilità pari ad almeno 27.000 unità entro il 31 dicembre 2025; </w:t>
      </w:r>
    </w:p>
    <w:p w:rsidR="006F3CCC" w:rsidRPr="009F1504" w:rsidRDefault="006F3CCC" w:rsidP="006F3CCC">
      <w:pPr>
        <w:autoSpaceDE w:val="0"/>
        <w:autoSpaceDN w:val="0"/>
        <w:adjustRightInd w:val="0"/>
        <w:jc w:val="both"/>
        <w:rPr>
          <w:rFonts w:asciiTheme="minorHAnsi" w:eastAsiaTheme="minorHAnsi" w:hAnsiTheme="minorHAnsi" w:cstheme="minorHAnsi"/>
          <w:color w:val="000000"/>
        </w:rPr>
      </w:pPr>
      <w:r w:rsidRPr="009F1504">
        <w:rPr>
          <w:rFonts w:asciiTheme="minorHAnsi" w:eastAsiaTheme="minorHAnsi" w:hAnsiTheme="minorHAnsi" w:cstheme="minorHAnsi"/>
          <w:b/>
          <w:bCs/>
          <w:color w:val="000000"/>
        </w:rPr>
        <w:t xml:space="preserve">VISTA </w:t>
      </w:r>
      <w:r w:rsidRPr="009F1504">
        <w:rPr>
          <w:rFonts w:asciiTheme="minorHAnsi" w:eastAsiaTheme="minorHAnsi" w:hAnsiTheme="minorHAnsi" w:cstheme="minorHAnsi"/>
          <w:color w:val="000000"/>
        </w:rPr>
        <w:t xml:space="preserve">la comunicazione dell’Agenzia Nazionale INDIRE di assegnazione del contributo – Azione KA1 – Codice attività: </w:t>
      </w:r>
      <w:r w:rsidRPr="009F1504">
        <w:rPr>
          <w:rFonts w:asciiTheme="minorHAnsi" w:eastAsiaTheme="minorHAnsi" w:hAnsiTheme="minorHAnsi" w:cstheme="minorHAnsi"/>
          <w:b/>
          <w:bCs/>
          <w:color w:val="000000"/>
        </w:rPr>
        <w:t>PNRR_2023-1-IT02-KA12</w:t>
      </w:r>
      <w:r w:rsidRPr="00547172">
        <w:rPr>
          <w:rFonts w:asciiTheme="minorHAnsi" w:eastAsiaTheme="minorHAnsi" w:hAnsiTheme="minorHAnsi" w:cstheme="minorHAnsi"/>
          <w:b/>
          <w:bCs/>
          <w:color w:val="000000"/>
        </w:rPr>
        <w:t>2</w:t>
      </w:r>
      <w:r w:rsidRPr="009F1504">
        <w:rPr>
          <w:rFonts w:asciiTheme="minorHAnsi" w:eastAsiaTheme="minorHAnsi" w:hAnsiTheme="minorHAnsi" w:cstheme="minorHAnsi"/>
          <w:b/>
          <w:bCs/>
          <w:color w:val="000000"/>
        </w:rPr>
        <w:t>-SCH-000</w:t>
      </w:r>
      <w:r w:rsidRPr="00547172">
        <w:rPr>
          <w:rFonts w:asciiTheme="minorHAnsi" w:eastAsiaTheme="minorHAnsi" w:hAnsiTheme="minorHAnsi" w:cstheme="minorHAnsi"/>
          <w:b/>
          <w:bCs/>
          <w:color w:val="000000"/>
        </w:rPr>
        <w:t>146782</w:t>
      </w:r>
      <w:r w:rsidRPr="009F1504">
        <w:rPr>
          <w:rFonts w:asciiTheme="minorHAnsi" w:eastAsiaTheme="minorHAnsi" w:hAnsiTheme="minorHAnsi" w:cstheme="minorHAnsi"/>
          <w:color w:val="000000"/>
        </w:rPr>
        <w:t xml:space="preserve">, </w:t>
      </w:r>
      <w:proofErr w:type="spellStart"/>
      <w:r w:rsidRPr="009F1504">
        <w:rPr>
          <w:rFonts w:asciiTheme="minorHAnsi" w:eastAsiaTheme="minorHAnsi" w:hAnsiTheme="minorHAnsi" w:cstheme="minorHAnsi"/>
          <w:color w:val="000000"/>
        </w:rPr>
        <w:t>prot</w:t>
      </w:r>
      <w:proofErr w:type="spellEnd"/>
      <w:r w:rsidRPr="009F1504">
        <w:rPr>
          <w:rFonts w:asciiTheme="minorHAnsi" w:eastAsiaTheme="minorHAnsi" w:hAnsiTheme="minorHAnsi" w:cstheme="minorHAnsi"/>
          <w:color w:val="000000"/>
        </w:rPr>
        <w:t xml:space="preserve">. n. </w:t>
      </w:r>
      <w:r w:rsidRPr="00547172">
        <w:rPr>
          <w:rFonts w:asciiTheme="minorHAnsi" w:eastAsiaTheme="minorHAnsi" w:hAnsiTheme="minorHAnsi" w:cstheme="minorHAnsi"/>
          <w:color w:val="000000"/>
        </w:rPr>
        <w:t>4817</w:t>
      </w:r>
      <w:r w:rsidRPr="009F1504">
        <w:rPr>
          <w:rFonts w:asciiTheme="minorHAnsi" w:eastAsiaTheme="minorHAnsi" w:hAnsiTheme="minorHAnsi" w:cstheme="minorHAnsi"/>
          <w:color w:val="000000"/>
        </w:rPr>
        <w:t>/202</w:t>
      </w:r>
      <w:r w:rsidRPr="00547172">
        <w:rPr>
          <w:rFonts w:asciiTheme="minorHAnsi" w:eastAsiaTheme="minorHAnsi" w:hAnsiTheme="minorHAnsi" w:cstheme="minorHAnsi"/>
          <w:color w:val="000000"/>
        </w:rPr>
        <w:t>5</w:t>
      </w:r>
      <w:r w:rsidRPr="009F1504">
        <w:rPr>
          <w:rFonts w:asciiTheme="minorHAnsi" w:eastAsiaTheme="minorHAnsi" w:hAnsiTheme="minorHAnsi" w:cstheme="minorHAnsi"/>
          <w:color w:val="000000"/>
        </w:rPr>
        <w:t xml:space="preserve"> </w:t>
      </w:r>
      <w:r w:rsidRPr="00547172">
        <w:rPr>
          <w:rFonts w:asciiTheme="minorHAnsi" w:eastAsiaTheme="minorHAnsi" w:hAnsiTheme="minorHAnsi" w:cstheme="minorHAnsi"/>
          <w:color w:val="000000"/>
        </w:rPr>
        <w:t>del</w:t>
      </w:r>
      <w:r w:rsidRPr="009F1504">
        <w:rPr>
          <w:rFonts w:asciiTheme="minorHAnsi" w:eastAsiaTheme="minorHAnsi" w:hAnsiTheme="minorHAnsi" w:cstheme="minorHAnsi"/>
          <w:color w:val="000000"/>
        </w:rPr>
        <w:t xml:space="preserve"> </w:t>
      </w:r>
      <w:r w:rsidRPr="00547172">
        <w:rPr>
          <w:rFonts w:asciiTheme="minorHAnsi" w:eastAsiaTheme="minorHAnsi" w:hAnsiTheme="minorHAnsi" w:cstheme="minorHAnsi"/>
          <w:color w:val="000000"/>
        </w:rPr>
        <w:t>03/02/2025</w:t>
      </w:r>
      <w:r w:rsidRPr="009F1504">
        <w:rPr>
          <w:rFonts w:asciiTheme="minorHAnsi" w:eastAsiaTheme="minorHAnsi" w:hAnsiTheme="minorHAnsi" w:cstheme="minorHAnsi"/>
          <w:color w:val="000000"/>
        </w:rPr>
        <w:t xml:space="preserve">; </w:t>
      </w:r>
    </w:p>
    <w:p w:rsidR="006F3CCC" w:rsidRPr="009F1504" w:rsidRDefault="006F3CCC" w:rsidP="006F3CCC">
      <w:pPr>
        <w:autoSpaceDE w:val="0"/>
        <w:autoSpaceDN w:val="0"/>
        <w:adjustRightInd w:val="0"/>
        <w:jc w:val="both"/>
        <w:rPr>
          <w:rFonts w:asciiTheme="minorHAnsi" w:eastAsiaTheme="minorHAnsi" w:hAnsiTheme="minorHAnsi" w:cstheme="minorHAnsi"/>
          <w:color w:val="000000"/>
        </w:rPr>
      </w:pPr>
      <w:r w:rsidRPr="009F1504">
        <w:rPr>
          <w:rFonts w:asciiTheme="minorHAnsi" w:eastAsiaTheme="minorHAnsi" w:hAnsiTheme="minorHAnsi" w:cstheme="minorHAnsi"/>
          <w:b/>
          <w:bCs/>
          <w:color w:val="000000"/>
        </w:rPr>
        <w:t xml:space="preserve">VISTO </w:t>
      </w:r>
      <w:r w:rsidRPr="009F1504">
        <w:rPr>
          <w:rFonts w:asciiTheme="minorHAnsi" w:eastAsiaTheme="minorHAnsi" w:hAnsiTheme="minorHAnsi" w:cstheme="minorHAnsi"/>
          <w:color w:val="000000"/>
        </w:rPr>
        <w:t xml:space="preserve">l’accordo di concessione </w:t>
      </w:r>
      <w:proofErr w:type="spellStart"/>
      <w:r w:rsidRPr="00547172">
        <w:rPr>
          <w:rFonts w:asciiTheme="minorHAnsi" w:eastAsiaTheme="minorHAnsi" w:hAnsiTheme="minorHAnsi" w:cstheme="minorHAnsi"/>
          <w:color w:val="000000"/>
        </w:rPr>
        <w:t>prot</w:t>
      </w:r>
      <w:proofErr w:type="spellEnd"/>
      <w:r w:rsidRPr="00547172">
        <w:rPr>
          <w:rFonts w:asciiTheme="minorHAnsi" w:eastAsiaTheme="minorHAnsi" w:hAnsiTheme="minorHAnsi" w:cstheme="minorHAnsi"/>
          <w:color w:val="000000"/>
        </w:rPr>
        <w:t>. n. 23180/2025 del 19/05/2025</w:t>
      </w:r>
      <w:r w:rsidRPr="009F1504">
        <w:rPr>
          <w:rFonts w:asciiTheme="minorHAnsi" w:eastAsiaTheme="minorHAnsi" w:hAnsiTheme="minorHAnsi" w:cstheme="minorHAnsi"/>
          <w:color w:val="000000"/>
        </w:rPr>
        <w:t xml:space="preserve">; </w:t>
      </w:r>
    </w:p>
    <w:p w:rsidR="006F3CCC" w:rsidRPr="009F1504" w:rsidRDefault="006F3CCC" w:rsidP="006F3CCC">
      <w:pPr>
        <w:autoSpaceDE w:val="0"/>
        <w:autoSpaceDN w:val="0"/>
        <w:adjustRightInd w:val="0"/>
        <w:jc w:val="both"/>
        <w:rPr>
          <w:rFonts w:asciiTheme="minorHAnsi" w:eastAsiaTheme="minorHAnsi" w:hAnsiTheme="minorHAnsi" w:cstheme="minorHAnsi"/>
          <w:color w:val="000000"/>
        </w:rPr>
      </w:pPr>
      <w:r w:rsidRPr="009F1504">
        <w:rPr>
          <w:rFonts w:asciiTheme="minorHAnsi" w:eastAsiaTheme="minorHAnsi" w:hAnsiTheme="minorHAnsi" w:cstheme="minorHAnsi"/>
          <w:b/>
          <w:bCs/>
          <w:color w:val="000000"/>
        </w:rPr>
        <w:t xml:space="preserve">VISTO </w:t>
      </w:r>
      <w:r w:rsidRPr="009F1504">
        <w:rPr>
          <w:rFonts w:asciiTheme="minorHAnsi" w:eastAsiaTheme="minorHAnsi" w:hAnsiTheme="minorHAnsi" w:cstheme="minorHAnsi"/>
          <w:color w:val="000000"/>
        </w:rPr>
        <w:t>il Programma Annuale 2025 approvato dal Consiglio di Istituto con delibera n. 16 del 1</w:t>
      </w:r>
      <w:r w:rsidRPr="00547172">
        <w:rPr>
          <w:rFonts w:asciiTheme="minorHAnsi" w:eastAsiaTheme="minorHAnsi" w:hAnsiTheme="minorHAnsi" w:cstheme="minorHAnsi"/>
          <w:color w:val="000000"/>
        </w:rPr>
        <w:t>2</w:t>
      </w:r>
      <w:r w:rsidRPr="009F1504">
        <w:rPr>
          <w:rFonts w:asciiTheme="minorHAnsi" w:eastAsiaTheme="minorHAnsi" w:hAnsiTheme="minorHAnsi" w:cstheme="minorHAnsi"/>
          <w:color w:val="000000"/>
        </w:rPr>
        <w:t xml:space="preserve">/02/2025; </w:t>
      </w:r>
    </w:p>
    <w:p w:rsidR="006F3CCC" w:rsidRPr="006F3CCC" w:rsidRDefault="006F3CCC" w:rsidP="006F3CCC">
      <w:pPr>
        <w:autoSpaceDE w:val="0"/>
        <w:autoSpaceDN w:val="0"/>
        <w:adjustRightInd w:val="0"/>
        <w:jc w:val="both"/>
        <w:rPr>
          <w:rFonts w:asciiTheme="minorHAnsi" w:eastAsiaTheme="minorHAnsi" w:hAnsiTheme="minorHAnsi" w:cstheme="minorHAnsi"/>
        </w:rPr>
      </w:pPr>
      <w:r w:rsidRPr="006F3CCC">
        <w:rPr>
          <w:rFonts w:asciiTheme="minorHAnsi" w:eastAsiaTheme="minorHAnsi" w:hAnsiTheme="minorHAnsi" w:cstheme="minorHAnsi"/>
          <w:b/>
          <w:bCs/>
        </w:rPr>
        <w:t xml:space="preserve">VISTO </w:t>
      </w:r>
      <w:r w:rsidRPr="006F3CCC">
        <w:rPr>
          <w:rFonts w:asciiTheme="minorHAnsi" w:eastAsiaTheme="minorHAnsi" w:hAnsiTheme="minorHAnsi" w:cstheme="minorHAnsi"/>
        </w:rPr>
        <w:t xml:space="preserve">il decreto </w:t>
      </w:r>
      <w:proofErr w:type="spellStart"/>
      <w:r w:rsidRPr="006F3CCC">
        <w:rPr>
          <w:rFonts w:asciiTheme="minorHAnsi" w:eastAsiaTheme="minorHAnsi" w:hAnsiTheme="minorHAnsi" w:cstheme="minorHAnsi"/>
        </w:rPr>
        <w:t>prot</w:t>
      </w:r>
      <w:proofErr w:type="spellEnd"/>
      <w:r w:rsidRPr="006F3CCC">
        <w:rPr>
          <w:rFonts w:asciiTheme="minorHAnsi" w:eastAsiaTheme="minorHAnsi" w:hAnsiTheme="minorHAnsi" w:cstheme="minorHAnsi"/>
        </w:rPr>
        <w:t>. n. 5043 del 06/06/2025 di assunzione dell’iniziativa progettuale al bilancio dell’Istituzione Scolastica per l’Esercizio Finanziario 2025, onde consentire l’avvio delle attività programmate ed autorizzate;</w:t>
      </w:r>
    </w:p>
    <w:p w:rsidR="008B1BF1" w:rsidRPr="00473C92" w:rsidRDefault="008B1BF1" w:rsidP="008B1BF1">
      <w:pPr>
        <w:pBdr>
          <w:top w:val="nil"/>
          <w:left w:val="nil"/>
          <w:bottom w:val="nil"/>
          <w:right w:val="nil"/>
          <w:between w:val="nil"/>
        </w:pBdr>
        <w:jc w:val="both"/>
        <w:rPr>
          <w:rFonts w:asciiTheme="minorHAnsi" w:eastAsia="Liberation Serif" w:hAnsiTheme="minorHAnsi" w:cstheme="minorHAnsi"/>
          <w:color w:val="000000"/>
        </w:rPr>
      </w:pPr>
      <w:r w:rsidRPr="00473C92">
        <w:rPr>
          <w:rFonts w:asciiTheme="minorHAnsi" w:eastAsia="Liberation Serif" w:hAnsiTheme="minorHAnsi" w:cstheme="minorHAnsi"/>
          <w:b/>
          <w:color w:val="000000"/>
          <w:highlight w:val="white"/>
        </w:rPr>
        <w:t xml:space="preserve">VISTA </w:t>
      </w:r>
      <w:r w:rsidRPr="00473C92">
        <w:rPr>
          <w:rFonts w:asciiTheme="minorHAnsi" w:eastAsia="Liberation Serif" w:hAnsiTheme="minorHAnsi" w:cstheme="minorHAnsi"/>
          <w:color w:val="000000"/>
          <w:highlight w:val="white"/>
        </w:rPr>
        <w:t xml:space="preserve">la propria azione di disseminazione, comunicazione, sensibilizzazione e pubblicizzazione del progetto, </w:t>
      </w:r>
      <w:proofErr w:type="spellStart"/>
      <w:r w:rsidRPr="00473C92">
        <w:rPr>
          <w:rFonts w:asciiTheme="minorHAnsi" w:eastAsia="Liberation Serif" w:hAnsiTheme="minorHAnsi" w:cstheme="minorHAnsi"/>
          <w:color w:val="000000"/>
        </w:rPr>
        <w:t>prot</w:t>
      </w:r>
      <w:proofErr w:type="spellEnd"/>
      <w:r w:rsidRPr="00473C92">
        <w:rPr>
          <w:rFonts w:asciiTheme="minorHAnsi" w:eastAsia="Liberation Serif" w:hAnsiTheme="minorHAnsi" w:cstheme="minorHAnsi"/>
          <w:color w:val="000000"/>
        </w:rPr>
        <w:t xml:space="preserve">. </w:t>
      </w:r>
      <w:r>
        <w:rPr>
          <w:rFonts w:asciiTheme="minorHAnsi" w:eastAsia="Liberation Serif" w:hAnsiTheme="minorHAnsi" w:cstheme="minorHAnsi"/>
          <w:color w:val="000000"/>
        </w:rPr>
        <w:t>5047</w:t>
      </w:r>
      <w:r w:rsidRPr="00473C92">
        <w:rPr>
          <w:rFonts w:asciiTheme="minorHAnsi" w:eastAsia="Liberation Serif" w:hAnsiTheme="minorHAnsi" w:cstheme="minorHAnsi"/>
          <w:color w:val="000000"/>
        </w:rPr>
        <w:t xml:space="preserve"> del </w:t>
      </w:r>
      <w:r>
        <w:rPr>
          <w:rFonts w:asciiTheme="minorHAnsi" w:eastAsia="Liberation Serif" w:hAnsiTheme="minorHAnsi" w:cstheme="minorHAnsi"/>
          <w:color w:val="000000"/>
        </w:rPr>
        <w:t>06/06/2025</w:t>
      </w:r>
      <w:r w:rsidRPr="00473C92">
        <w:rPr>
          <w:rFonts w:asciiTheme="minorHAnsi" w:eastAsia="Liberation Serif" w:hAnsiTheme="minorHAnsi" w:cstheme="minorHAnsi"/>
          <w:color w:val="000000"/>
        </w:rPr>
        <w:t>;</w:t>
      </w:r>
    </w:p>
    <w:p w:rsidR="00A9528D" w:rsidRPr="002800A4" w:rsidRDefault="00A9528D" w:rsidP="00A9528D">
      <w:pPr>
        <w:pStyle w:val="Normale1"/>
        <w:pBdr>
          <w:top w:val="nil"/>
          <w:left w:val="nil"/>
          <w:bottom w:val="nil"/>
          <w:right w:val="nil"/>
          <w:between w:val="nil"/>
        </w:pBdr>
        <w:jc w:val="both"/>
        <w:rPr>
          <w:rFonts w:asciiTheme="minorHAnsi" w:hAnsiTheme="minorHAnsi" w:cstheme="minorHAnsi"/>
          <w:color w:val="000000"/>
          <w:sz w:val="22"/>
          <w:szCs w:val="22"/>
          <w:lang w:val="it-IT"/>
        </w:rPr>
      </w:pPr>
      <w:bookmarkStart w:id="12" w:name="bookmark=id.ihv636" w:colFirst="0" w:colLast="0"/>
      <w:bookmarkStart w:id="13" w:name="bookmark=id.32hioqz" w:colFirst="0" w:colLast="0"/>
      <w:bookmarkStart w:id="14" w:name="bookmark=id.37m2jsg" w:colFirst="0" w:colLast="0"/>
      <w:bookmarkStart w:id="15" w:name="bookmark=id.1mrcu09" w:colFirst="0" w:colLast="0"/>
      <w:bookmarkStart w:id="16" w:name="bookmark=id.2lwamvv" w:colFirst="0" w:colLast="0"/>
      <w:bookmarkStart w:id="17" w:name="bookmark=id.46r0co2" w:colFirst="0" w:colLast="0"/>
      <w:bookmarkStart w:id="18" w:name="bookmark=id.2szc72q" w:colFirst="0" w:colLast="0"/>
      <w:bookmarkStart w:id="19" w:name="bookmark=id.4du1wux" w:colFirst="0" w:colLast="0"/>
      <w:bookmarkStart w:id="20" w:name="bookmark=id.1ljsd9k" w:colFirst="0" w:colLast="0"/>
      <w:bookmarkStart w:id="21" w:name="bookmark=id.36ei31r" w:colFirst="0" w:colLast="0"/>
      <w:bookmarkEnd w:id="12"/>
      <w:bookmarkEnd w:id="13"/>
      <w:bookmarkEnd w:id="14"/>
      <w:bookmarkEnd w:id="15"/>
      <w:bookmarkEnd w:id="16"/>
      <w:bookmarkEnd w:id="17"/>
      <w:bookmarkEnd w:id="18"/>
      <w:bookmarkEnd w:id="19"/>
      <w:bookmarkEnd w:id="20"/>
      <w:bookmarkEnd w:id="21"/>
      <w:r w:rsidRPr="002800A4">
        <w:rPr>
          <w:rFonts w:asciiTheme="minorHAnsi" w:hAnsiTheme="minorHAnsi" w:cstheme="minorHAnsi"/>
          <w:b/>
          <w:color w:val="000000"/>
          <w:sz w:val="22"/>
          <w:szCs w:val="22"/>
          <w:lang w:val="it-IT"/>
        </w:rPr>
        <w:t>VISTO</w:t>
      </w:r>
      <w:r w:rsidRPr="002800A4">
        <w:rPr>
          <w:rFonts w:asciiTheme="minorHAnsi" w:hAnsiTheme="minorHAnsi" w:cstheme="minorHAnsi"/>
          <w:color w:val="000000"/>
          <w:sz w:val="22"/>
          <w:szCs w:val="22"/>
          <w:lang w:val="it-IT"/>
        </w:rPr>
        <w:t xml:space="preserve"> </w:t>
      </w:r>
      <w:proofErr w:type="gramStart"/>
      <w:r w:rsidRPr="002800A4">
        <w:rPr>
          <w:rFonts w:asciiTheme="minorHAnsi" w:hAnsiTheme="minorHAnsi" w:cstheme="minorHAnsi"/>
          <w:color w:val="000000"/>
          <w:sz w:val="22"/>
          <w:szCs w:val="22"/>
          <w:lang w:val="it-IT"/>
        </w:rPr>
        <w:t>il  P.T.O.F.</w:t>
      </w:r>
      <w:proofErr w:type="gramEnd"/>
      <w:r w:rsidRPr="002800A4">
        <w:rPr>
          <w:rFonts w:asciiTheme="minorHAnsi" w:hAnsiTheme="minorHAnsi" w:cstheme="minorHAnsi"/>
          <w:color w:val="000000"/>
          <w:sz w:val="22"/>
          <w:szCs w:val="22"/>
          <w:lang w:val="it-IT"/>
        </w:rPr>
        <w:t xml:space="preserve"> d’Istituto per gli </w:t>
      </w:r>
      <w:proofErr w:type="spellStart"/>
      <w:r w:rsidRPr="002800A4">
        <w:rPr>
          <w:rFonts w:asciiTheme="minorHAnsi" w:hAnsiTheme="minorHAnsi" w:cstheme="minorHAnsi"/>
          <w:color w:val="000000"/>
          <w:sz w:val="22"/>
          <w:szCs w:val="22"/>
          <w:lang w:val="it-IT"/>
        </w:rPr>
        <w:t>aa.ss</w:t>
      </w:r>
      <w:proofErr w:type="spellEnd"/>
      <w:r w:rsidRPr="002800A4">
        <w:rPr>
          <w:rFonts w:asciiTheme="minorHAnsi" w:hAnsiTheme="minorHAnsi" w:cstheme="minorHAnsi"/>
          <w:color w:val="000000"/>
          <w:sz w:val="22"/>
          <w:szCs w:val="22"/>
          <w:lang w:val="it-IT"/>
        </w:rPr>
        <w:t>. 2025/28 approvato dal Consiglio di Istituto il 18/12/2024 con delibera n. 8;</w:t>
      </w:r>
    </w:p>
    <w:p w:rsidR="00473C92" w:rsidRPr="00473C92" w:rsidRDefault="00473C92" w:rsidP="00473C92">
      <w:pPr>
        <w:pStyle w:val="Normale1"/>
        <w:pBdr>
          <w:top w:val="nil"/>
          <w:left w:val="nil"/>
          <w:bottom w:val="nil"/>
          <w:right w:val="nil"/>
          <w:between w:val="nil"/>
        </w:pBdr>
        <w:jc w:val="both"/>
        <w:rPr>
          <w:rFonts w:asciiTheme="minorHAnsi" w:hAnsiTheme="minorHAnsi" w:cstheme="minorHAnsi"/>
          <w:color w:val="000000"/>
          <w:sz w:val="22"/>
          <w:szCs w:val="22"/>
          <w:lang w:val="it-IT"/>
        </w:rPr>
      </w:pPr>
      <w:r w:rsidRPr="00473C92">
        <w:rPr>
          <w:rFonts w:asciiTheme="minorHAnsi" w:hAnsiTheme="minorHAnsi" w:cstheme="minorHAnsi"/>
          <w:b/>
          <w:color w:val="000000"/>
          <w:sz w:val="22"/>
          <w:szCs w:val="22"/>
          <w:highlight w:val="white"/>
          <w:lang w:val="it-IT"/>
        </w:rPr>
        <w:t>PRESO ATTO</w:t>
      </w:r>
      <w:r w:rsidRPr="00473C92">
        <w:rPr>
          <w:rFonts w:asciiTheme="minorHAnsi" w:hAnsiTheme="minorHAnsi" w:cstheme="minorHAnsi"/>
          <w:color w:val="000000"/>
          <w:sz w:val="22"/>
          <w:szCs w:val="22"/>
          <w:highlight w:val="white"/>
          <w:lang w:val="it-IT"/>
        </w:rPr>
        <w:t xml:space="preserve"> che il Dirigente Scolastico </w:t>
      </w:r>
      <w:bookmarkStart w:id="22" w:name="bookmark=id.zu0gcz" w:colFirst="0" w:colLast="0"/>
      <w:bookmarkEnd w:id="22"/>
      <w:r w:rsidRPr="00473C92">
        <w:rPr>
          <w:rFonts w:asciiTheme="minorHAnsi" w:hAnsiTheme="minorHAnsi" w:cstheme="minorHAnsi"/>
          <w:color w:val="000000"/>
          <w:sz w:val="22"/>
          <w:szCs w:val="22"/>
          <w:highlight w:val="white"/>
          <w:lang w:val="it-IT"/>
        </w:rPr>
        <w:t>Prof.ssa MERI NANNI è stato nominato Responsabile del Procedimento, ai sensi dell'art. 5 della Legge n. 241/1990</w:t>
      </w:r>
      <w:r w:rsidR="008B1BF1">
        <w:rPr>
          <w:rFonts w:asciiTheme="minorHAnsi" w:hAnsiTheme="minorHAnsi" w:cstheme="minorHAnsi"/>
          <w:color w:val="000000"/>
          <w:sz w:val="22"/>
          <w:szCs w:val="22"/>
          <w:highlight w:val="white"/>
          <w:lang w:val="it-IT"/>
        </w:rPr>
        <w:t xml:space="preserve"> con atto </w:t>
      </w:r>
      <w:proofErr w:type="spellStart"/>
      <w:r w:rsidR="008B1BF1">
        <w:rPr>
          <w:rFonts w:asciiTheme="minorHAnsi" w:hAnsiTheme="minorHAnsi" w:cstheme="minorHAnsi"/>
          <w:color w:val="000000"/>
          <w:sz w:val="22"/>
          <w:szCs w:val="22"/>
          <w:highlight w:val="white"/>
          <w:lang w:val="it-IT"/>
        </w:rPr>
        <w:t>prot</w:t>
      </w:r>
      <w:proofErr w:type="spellEnd"/>
      <w:r w:rsidR="008B1BF1">
        <w:rPr>
          <w:rFonts w:asciiTheme="minorHAnsi" w:hAnsiTheme="minorHAnsi" w:cstheme="minorHAnsi"/>
          <w:color w:val="000000"/>
          <w:sz w:val="22"/>
          <w:szCs w:val="22"/>
          <w:highlight w:val="white"/>
          <w:lang w:val="it-IT"/>
        </w:rPr>
        <w:t>. 3515 del 16/04/2025</w:t>
      </w:r>
      <w:r w:rsidRPr="00473C92">
        <w:rPr>
          <w:rFonts w:asciiTheme="minorHAnsi" w:hAnsiTheme="minorHAnsi" w:cstheme="minorHAnsi"/>
          <w:color w:val="000000"/>
          <w:sz w:val="22"/>
          <w:szCs w:val="22"/>
          <w:highlight w:val="white"/>
          <w:lang w:val="it-IT"/>
        </w:rPr>
        <w:t>;</w:t>
      </w:r>
    </w:p>
    <w:p w:rsidR="008B1BF1" w:rsidRPr="008B1BF1" w:rsidRDefault="008B1BF1" w:rsidP="00473C92">
      <w:pPr>
        <w:pBdr>
          <w:top w:val="nil"/>
          <w:left w:val="nil"/>
          <w:bottom w:val="nil"/>
          <w:right w:val="nil"/>
          <w:between w:val="nil"/>
        </w:pBdr>
        <w:jc w:val="both"/>
        <w:rPr>
          <w:rFonts w:asciiTheme="minorHAnsi" w:eastAsia="Liberation Serif" w:hAnsiTheme="minorHAnsi" w:cstheme="minorHAnsi"/>
          <w:color w:val="000000"/>
        </w:rPr>
      </w:pPr>
      <w:bookmarkStart w:id="23" w:name="bookmark=id.1yyy98l" w:colFirst="0" w:colLast="0"/>
      <w:bookmarkStart w:id="24" w:name="bookmark=id.3jtnz0s" w:colFirst="0" w:colLast="0"/>
      <w:bookmarkStart w:id="25" w:name="bookmark=id.1d96cc0" w:colFirst="0" w:colLast="0"/>
      <w:bookmarkStart w:id="26" w:name="bookmark=id.2y3w247" w:colFirst="0" w:colLast="0"/>
      <w:bookmarkStart w:id="27" w:name="bookmark=id.j8sehv" w:colFirst="0" w:colLast="0"/>
      <w:bookmarkStart w:id="28" w:name="bookmark=id.338fx5o" w:colFirst="0" w:colLast="0"/>
      <w:bookmarkEnd w:id="23"/>
      <w:bookmarkEnd w:id="24"/>
      <w:bookmarkEnd w:id="25"/>
      <w:bookmarkEnd w:id="26"/>
      <w:bookmarkEnd w:id="27"/>
      <w:bookmarkEnd w:id="28"/>
      <w:r w:rsidRPr="008B1BF1">
        <w:rPr>
          <w:rFonts w:asciiTheme="minorHAnsi" w:eastAsia="Liberation Serif" w:hAnsiTheme="minorHAnsi" w:cstheme="minorHAnsi"/>
          <w:b/>
          <w:color w:val="000000"/>
        </w:rPr>
        <w:t xml:space="preserve">TENUTO CONTO </w:t>
      </w:r>
      <w:r>
        <w:rPr>
          <w:rFonts w:asciiTheme="minorHAnsi" w:eastAsia="Liberation Serif" w:hAnsiTheme="minorHAnsi" w:cstheme="minorHAnsi"/>
          <w:color w:val="000000"/>
        </w:rPr>
        <w:t xml:space="preserve">che si ritiene necessario selezionare n. </w:t>
      </w:r>
      <w:r w:rsidRPr="001D580D">
        <w:rPr>
          <w:rFonts w:asciiTheme="minorHAnsi" w:eastAsia="Liberation Serif" w:hAnsiTheme="minorHAnsi" w:cstheme="minorHAnsi"/>
          <w:color w:val="000000"/>
        </w:rPr>
        <w:t>7</w:t>
      </w:r>
      <w:r>
        <w:rPr>
          <w:rFonts w:asciiTheme="minorHAnsi" w:eastAsia="Liberation Serif" w:hAnsiTheme="minorHAnsi" w:cstheme="minorHAnsi"/>
          <w:color w:val="000000"/>
        </w:rPr>
        <w:t xml:space="preserve"> partecipanti </w:t>
      </w:r>
      <w:r w:rsidR="00F60B88">
        <w:rPr>
          <w:rFonts w:asciiTheme="minorHAnsi" w:eastAsia="Liberation Serif" w:hAnsiTheme="minorHAnsi" w:cstheme="minorHAnsi"/>
          <w:color w:val="000000"/>
        </w:rPr>
        <w:t xml:space="preserve">alle attività di Job </w:t>
      </w:r>
      <w:proofErr w:type="spellStart"/>
      <w:r w:rsidR="00F60B88">
        <w:rPr>
          <w:rFonts w:asciiTheme="minorHAnsi" w:eastAsia="Liberation Serif" w:hAnsiTheme="minorHAnsi" w:cstheme="minorHAnsi"/>
          <w:color w:val="000000"/>
        </w:rPr>
        <w:t>shadowing</w:t>
      </w:r>
      <w:proofErr w:type="spellEnd"/>
      <w:r w:rsidR="00F60B88">
        <w:rPr>
          <w:rFonts w:asciiTheme="minorHAnsi" w:eastAsia="Liberation Serif" w:hAnsiTheme="minorHAnsi" w:cstheme="minorHAnsi"/>
          <w:color w:val="000000"/>
        </w:rPr>
        <w:t xml:space="preserve"> pre</w:t>
      </w:r>
      <w:r w:rsidR="003C00E7">
        <w:rPr>
          <w:rFonts w:asciiTheme="minorHAnsi" w:eastAsia="Liberation Serif" w:hAnsiTheme="minorHAnsi" w:cstheme="minorHAnsi"/>
          <w:color w:val="000000"/>
        </w:rPr>
        <w:t>v</w:t>
      </w:r>
      <w:r w:rsidR="00F60B88">
        <w:rPr>
          <w:rFonts w:asciiTheme="minorHAnsi" w:eastAsia="Liberation Serif" w:hAnsiTheme="minorHAnsi" w:cstheme="minorHAnsi"/>
          <w:color w:val="000000"/>
        </w:rPr>
        <w:t>iste dal progetto ERASMUS+;</w:t>
      </w:r>
    </w:p>
    <w:p w:rsidR="00F60B88" w:rsidRPr="00F60B88" w:rsidRDefault="00F60B88" w:rsidP="00F60B88">
      <w:pPr>
        <w:pStyle w:val="Paragrafoelenco"/>
        <w:ind w:left="0"/>
        <w:contextualSpacing w:val="0"/>
        <w:jc w:val="both"/>
        <w:rPr>
          <w:rFonts w:ascii="Calibri" w:hAnsi="Calibri" w:cs="Calibri"/>
          <w:sz w:val="22"/>
          <w:szCs w:val="22"/>
          <w:lang w:val="it-IT"/>
        </w:rPr>
      </w:pPr>
      <w:r w:rsidRPr="00F60B88">
        <w:rPr>
          <w:rFonts w:ascii="Calibri" w:hAnsi="Calibri" w:cs="Calibri"/>
          <w:b/>
          <w:sz w:val="22"/>
          <w:szCs w:val="22"/>
          <w:lang w:val="it-IT"/>
        </w:rPr>
        <w:t>VISTA</w:t>
      </w:r>
      <w:r w:rsidRPr="00F60B88">
        <w:rPr>
          <w:rFonts w:ascii="Calibri" w:hAnsi="Calibri" w:cs="Calibri"/>
          <w:sz w:val="22"/>
          <w:szCs w:val="22"/>
          <w:lang w:val="it-IT"/>
        </w:rPr>
        <w:t xml:space="preserve"> la decisione del Dirigente scolastico </w:t>
      </w:r>
      <w:proofErr w:type="spellStart"/>
      <w:r w:rsidRPr="00F60B88">
        <w:rPr>
          <w:rFonts w:ascii="Calibri" w:hAnsi="Calibri" w:cs="Calibri"/>
          <w:sz w:val="22"/>
          <w:szCs w:val="22"/>
          <w:lang w:val="it-IT"/>
        </w:rPr>
        <w:t>prot</w:t>
      </w:r>
      <w:proofErr w:type="spellEnd"/>
      <w:r w:rsidRPr="00F60B88">
        <w:rPr>
          <w:rFonts w:ascii="Calibri" w:hAnsi="Calibri" w:cs="Calibri"/>
          <w:sz w:val="22"/>
          <w:szCs w:val="22"/>
          <w:lang w:val="it-IT"/>
        </w:rPr>
        <w:t xml:space="preserve">. n. </w:t>
      </w:r>
      <w:r w:rsidR="00BB42E4" w:rsidRPr="00BB42E4">
        <w:rPr>
          <w:rFonts w:ascii="Calibri" w:hAnsi="Calibri" w:cs="Calibri"/>
          <w:sz w:val="22"/>
          <w:szCs w:val="22"/>
          <w:lang w:val="it-IT"/>
        </w:rPr>
        <w:t>5939</w:t>
      </w:r>
      <w:r w:rsidRPr="00BB42E4">
        <w:rPr>
          <w:rFonts w:ascii="Calibri" w:hAnsi="Calibri" w:cs="Calibri"/>
          <w:sz w:val="22"/>
          <w:szCs w:val="22"/>
          <w:lang w:val="it-IT"/>
        </w:rPr>
        <w:t xml:space="preserve"> del 24/07/2025</w:t>
      </w:r>
      <w:bookmarkStart w:id="29" w:name="_GoBack"/>
      <w:bookmarkEnd w:id="29"/>
      <w:r w:rsidRPr="00F60B88">
        <w:rPr>
          <w:rFonts w:ascii="Calibri" w:hAnsi="Calibri" w:cs="Calibri"/>
          <w:sz w:val="22"/>
          <w:szCs w:val="22"/>
          <w:lang w:val="it-IT"/>
        </w:rPr>
        <w:t xml:space="preserve"> relativa all’avvio della procedura per la selezione di </w:t>
      </w:r>
      <w:r>
        <w:rPr>
          <w:rFonts w:ascii="Calibri" w:hAnsi="Calibri" w:cs="Calibri"/>
          <w:sz w:val="22"/>
          <w:szCs w:val="22"/>
          <w:lang w:val="it-IT"/>
        </w:rPr>
        <w:t xml:space="preserve">personale interno partecipante alle attività di Job </w:t>
      </w:r>
      <w:proofErr w:type="spellStart"/>
      <w:r>
        <w:rPr>
          <w:rFonts w:ascii="Calibri" w:hAnsi="Calibri" w:cs="Calibri"/>
          <w:sz w:val="22"/>
          <w:szCs w:val="22"/>
          <w:lang w:val="it-IT"/>
        </w:rPr>
        <w:t>shadowing</w:t>
      </w:r>
      <w:proofErr w:type="spellEnd"/>
      <w:r w:rsidRPr="00F60B88">
        <w:rPr>
          <w:rFonts w:ascii="Calibri" w:hAnsi="Calibri" w:cs="Calibri"/>
          <w:sz w:val="22"/>
          <w:szCs w:val="22"/>
          <w:lang w:val="it-IT"/>
        </w:rPr>
        <w:t>;</w:t>
      </w:r>
    </w:p>
    <w:p w:rsidR="00473C92" w:rsidRPr="00473C92" w:rsidRDefault="00473C92" w:rsidP="00473C92">
      <w:pPr>
        <w:pStyle w:val="Titolo31"/>
        <w:spacing w:before="120"/>
        <w:jc w:val="center"/>
        <w:rPr>
          <w:rFonts w:asciiTheme="minorHAnsi" w:hAnsiTheme="minorHAnsi" w:cstheme="minorHAnsi"/>
          <w:sz w:val="22"/>
          <w:szCs w:val="22"/>
          <w:highlight w:val="white"/>
          <w:lang w:val="it-IT"/>
        </w:rPr>
      </w:pPr>
      <w:r w:rsidRPr="00473C92">
        <w:rPr>
          <w:rFonts w:asciiTheme="minorHAnsi" w:hAnsiTheme="minorHAnsi" w:cstheme="minorHAnsi"/>
          <w:sz w:val="22"/>
          <w:szCs w:val="22"/>
          <w:highlight w:val="white"/>
          <w:lang w:val="it-IT"/>
        </w:rPr>
        <w:t>EMANA</w:t>
      </w:r>
    </w:p>
    <w:p w:rsidR="00473C92" w:rsidRPr="00473C92" w:rsidRDefault="00473C92" w:rsidP="00F60B88">
      <w:pPr>
        <w:pStyle w:val="Corpotesto"/>
        <w:spacing w:after="0"/>
        <w:jc w:val="both"/>
        <w:rPr>
          <w:rFonts w:asciiTheme="minorHAnsi" w:hAnsiTheme="minorHAnsi" w:cstheme="minorHAnsi"/>
          <w:color w:val="000000"/>
        </w:rPr>
      </w:pPr>
      <w:r w:rsidRPr="00E20FB9">
        <w:rPr>
          <w:rFonts w:asciiTheme="minorHAnsi" w:hAnsiTheme="minorHAnsi" w:cstheme="minorHAnsi"/>
          <w:color w:val="000000"/>
          <w:shd w:val="clear" w:color="auto" w:fill="FFFFFF"/>
        </w:rPr>
        <w:t>il presente Avviso Pubblico destinato al personale</w:t>
      </w:r>
      <w:r w:rsidR="00F60B88" w:rsidRPr="00E20FB9">
        <w:rPr>
          <w:rFonts w:asciiTheme="minorHAnsi" w:hAnsiTheme="minorHAnsi" w:cstheme="minorHAnsi"/>
          <w:color w:val="000000"/>
          <w:shd w:val="clear" w:color="auto" w:fill="FFFFFF"/>
        </w:rPr>
        <w:t xml:space="preserve"> </w:t>
      </w:r>
      <w:r w:rsidRPr="00E20FB9">
        <w:rPr>
          <w:rFonts w:asciiTheme="minorHAnsi" w:hAnsiTheme="minorHAnsi" w:cstheme="minorHAnsi"/>
          <w:color w:val="000000"/>
          <w:shd w:val="clear" w:color="auto" w:fill="FFFFFF"/>
        </w:rPr>
        <w:t xml:space="preserve">in servizio in questo istituto </w:t>
      </w:r>
      <w:r w:rsidR="00F60B88" w:rsidRPr="00E20FB9">
        <w:rPr>
          <w:rFonts w:asciiTheme="minorHAnsi" w:hAnsiTheme="minorHAnsi" w:cstheme="minorHAnsi"/>
          <w:color w:val="000000"/>
          <w:shd w:val="clear" w:color="auto" w:fill="FFFFFF"/>
        </w:rPr>
        <w:t xml:space="preserve">a tempo indeterminato </w:t>
      </w:r>
      <w:r w:rsidR="003C00E7">
        <w:rPr>
          <w:rFonts w:cstheme="minorHAnsi"/>
        </w:rPr>
        <w:t>per tutta la durata della mobilità in qualità di Dirigente, Docente o Assistente amministrativo,</w:t>
      </w:r>
      <w:r w:rsidR="003C00E7" w:rsidRPr="00E20FB9">
        <w:rPr>
          <w:rFonts w:asciiTheme="minorHAnsi" w:hAnsiTheme="minorHAnsi" w:cstheme="minorHAnsi"/>
          <w:color w:val="000000"/>
          <w:shd w:val="clear" w:color="auto" w:fill="FFFFFF"/>
        </w:rPr>
        <w:t xml:space="preserve"> </w:t>
      </w:r>
      <w:r w:rsidRPr="00E20FB9">
        <w:rPr>
          <w:rFonts w:asciiTheme="minorHAnsi" w:hAnsiTheme="minorHAnsi" w:cstheme="minorHAnsi"/>
          <w:color w:val="000000"/>
          <w:shd w:val="clear" w:color="auto" w:fill="FFFFFF"/>
        </w:rPr>
        <w:t>per la</w:t>
      </w:r>
      <w:r w:rsidRPr="00473C92">
        <w:rPr>
          <w:rFonts w:asciiTheme="minorHAnsi" w:hAnsiTheme="minorHAnsi" w:cstheme="minorHAnsi"/>
          <w:color w:val="000000"/>
          <w:shd w:val="clear" w:color="auto" w:fill="FFFFFF"/>
        </w:rPr>
        <w:t xml:space="preserve"> </w:t>
      </w:r>
      <w:r w:rsidR="00F60B88">
        <w:rPr>
          <w:rFonts w:asciiTheme="minorHAnsi" w:hAnsiTheme="minorHAnsi" w:cstheme="minorHAnsi"/>
          <w:color w:val="000000"/>
          <w:shd w:val="clear" w:color="auto" w:fill="FFFFFF"/>
        </w:rPr>
        <w:t xml:space="preserve">partecipazione alle attività di Job </w:t>
      </w:r>
      <w:proofErr w:type="spellStart"/>
      <w:r w:rsidR="00F60B88">
        <w:rPr>
          <w:rFonts w:asciiTheme="minorHAnsi" w:hAnsiTheme="minorHAnsi" w:cstheme="minorHAnsi"/>
          <w:color w:val="000000"/>
          <w:shd w:val="clear" w:color="auto" w:fill="FFFFFF"/>
        </w:rPr>
        <w:t>Shadowing</w:t>
      </w:r>
      <w:proofErr w:type="spellEnd"/>
      <w:r w:rsidR="00F60B88">
        <w:rPr>
          <w:rFonts w:asciiTheme="minorHAnsi" w:hAnsiTheme="minorHAnsi" w:cstheme="minorHAnsi"/>
          <w:color w:val="000000"/>
          <w:shd w:val="clear" w:color="auto" w:fill="FFFFFF"/>
        </w:rPr>
        <w:t xml:space="preserve"> in Estonia.</w:t>
      </w:r>
    </w:p>
    <w:p w:rsidR="00473C92" w:rsidRPr="003C00E7" w:rsidRDefault="00473C92" w:rsidP="00473C92">
      <w:pPr>
        <w:pStyle w:val="Normale1"/>
        <w:jc w:val="center"/>
        <w:rPr>
          <w:rFonts w:asciiTheme="minorHAnsi" w:hAnsiTheme="minorHAnsi" w:cstheme="minorHAnsi"/>
          <w:sz w:val="6"/>
          <w:szCs w:val="6"/>
          <w:lang w:val="it-IT"/>
        </w:rPr>
      </w:pPr>
      <w:bookmarkStart w:id="30" w:name="bookmark=id.3u2rp3q" w:colFirst="0" w:colLast="0"/>
      <w:bookmarkStart w:id="31" w:name="bookmark=id.1a346fx" w:colFirst="0" w:colLast="0"/>
      <w:bookmarkEnd w:id="30"/>
      <w:bookmarkEnd w:id="31"/>
    </w:p>
    <w:p w:rsidR="00473C92" w:rsidRPr="00473C92" w:rsidRDefault="00473C92" w:rsidP="00473C92">
      <w:pPr>
        <w:pStyle w:val="Titolo31"/>
        <w:spacing w:before="0" w:after="0"/>
        <w:jc w:val="center"/>
        <w:rPr>
          <w:rFonts w:asciiTheme="minorHAnsi" w:hAnsiTheme="minorHAnsi" w:cstheme="minorHAnsi"/>
          <w:sz w:val="22"/>
          <w:szCs w:val="22"/>
          <w:shd w:val="clear" w:color="auto" w:fill="FFFFFF"/>
          <w:lang w:val="it-IT"/>
        </w:rPr>
      </w:pPr>
      <w:bookmarkStart w:id="32" w:name="bookmark=id.2981zbj" w:colFirst="0" w:colLast="0"/>
      <w:bookmarkEnd w:id="32"/>
      <w:r w:rsidRPr="00473C92">
        <w:rPr>
          <w:rFonts w:asciiTheme="minorHAnsi" w:hAnsiTheme="minorHAnsi" w:cstheme="minorHAnsi"/>
          <w:sz w:val="22"/>
          <w:szCs w:val="22"/>
          <w:shd w:val="clear" w:color="auto" w:fill="FFFFFF"/>
          <w:lang w:val="it-IT"/>
        </w:rPr>
        <w:t xml:space="preserve">ART. 1 </w:t>
      </w:r>
      <w:r w:rsidR="00F60B88">
        <w:rPr>
          <w:rFonts w:asciiTheme="minorHAnsi" w:hAnsiTheme="minorHAnsi" w:cstheme="minorHAnsi"/>
          <w:sz w:val="22"/>
          <w:szCs w:val="22"/>
          <w:shd w:val="clear" w:color="auto" w:fill="FFFFFF"/>
          <w:lang w:val="it-IT"/>
        </w:rPr>
        <w:t>–</w:t>
      </w:r>
      <w:r w:rsidRPr="00473C92">
        <w:rPr>
          <w:rFonts w:asciiTheme="minorHAnsi" w:hAnsiTheme="minorHAnsi" w:cstheme="minorHAnsi"/>
          <w:sz w:val="22"/>
          <w:szCs w:val="22"/>
          <w:shd w:val="clear" w:color="auto" w:fill="FFFFFF"/>
          <w:lang w:val="it-IT"/>
        </w:rPr>
        <w:t xml:space="preserve"> </w:t>
      </w:r>
      <w:r w:rsidR="00F60B88">
        <w:rPr>
          <w:rFonts w:asciiTheme="minorHAnsi" w:hAnsiTheme="minorHAnsi" w:cstheme="minorHAnsi"/>
          <w:sz w:val="22"/>
          <w:szCs w:val="22"/>
          <w:shd w:val="clear" w:color="auto" w:fill="FFFFFF"/>
          <w:lang w:val="it-IT"/>
        </w:rPr>
        <w:t>SCOPO DEL PROGETTO</w:t>
      </w:r>
      <w:r w:rsidR="004C6436">
        <w:rPr>
          <w:rFonts w:asciiTheme="minorHAnsi" w:hAnsiTheme="minorHAnsi" w:cstheme="minorHAnsi"/>
          <w:sz w:val="22"/>
          <w:szCs w:val="22"/>
          <w:shd w:val="clear" w:color="auto" w:fill="FFFFFF"/>
          <w:lang w:val="it-IT"/>
        </w:rPr>
        <w:t>, DESTINAZIONE E PERIODO</w:t>
      </w:r>
    </w:p>
    <w:p w:rsidR="00473C92" w:rsidRDefault="00F60B88" w:rsidP="00473C92">
      <w:pPr>
        <w:pStyle w:val="Corpotesto"/>
        <w:spacing w:after="0"/>
        <w:jc w:val="both"/>
        <w:rPr>
          <w:rFonts w:asciiTheme="minorHAnsi" w:hAnsiTheme="minorHAnsi" w:cstheme="minorHAnsi"/>
          <w:bCs/>
        </w:rPr>
      </w:pPr>
      <w:r>
        <w:rPr>
          <w:rFonts w:asciiTheme="minorHAnsi" w:hAnsiTheme="minorHAnsi" w:cstheme="minorHAnsi"/>
          <w:color w:val="000000"/>
          <w:shd w:val="clear" w:color="auto" w:fill="FFFFFF"/>
        </w:rPr>
        <w:t xml:space="preserve">Il progetto </w:t>
      </w:r>
      <w:r w:rsidRPr="00693657">
        <w:rPr>
          <w:rFonts w:asciiTheme="minorHAnsi" w:hAnsiTheme="minorHAnsi" w:cstheme="minorHAnsi"/>
          <w:bCs/>
        </w:rPr>
        <w:t>PNRR_2023-1-IT02-KA122-SCH-000146782</w:t>
      </w:r>
      <w:r>
        <w:rPr>
          <w:rFonts w:asciiTheme="minorHAnsi" w:hAnsiTheme="minorHAnsi" w:cstheme="minorHAnsi"/>
          <w:bCs/>
        </w:rPr>
        <w:t xml:space="preserve"> ha lo scopo di:</w:t>
      </w:r>
    </w:p>
    <w:p w:rsidR="00F60B88" w:rsidRPr="004C6436" w:rsidRDefault="004C6436" w:rsidP="004C6436">
      <w:pPr>
        <w:pStyle w:val="Corpotesto"/>
        <w:numPr>
          <w:ilvl w:val="0"/>
          <w:numId w:val="44"/>
        </w:numPr>
        <w:spacing w:after="0"/>
        <w:ind w:left="357" w:hanging="357"/>
        <w:jc w:val="both"/>
        <w:rPr>
          <w:rFonts w:asciiTheme="minorHAnsi" w:hAnsiTheme="minorHAnsi" w:cstheme="minorHAnsi"/>
          <w:color w:val="000000"/>
          <w:shd w:val="clear" w:color="auto" w:fill="FFFFFF"/>
        </w:rPr>
      </w:pPr>
      <w:r>
        <w:rPr>
          <w:rFonts w:asciiTheme="minorHAnsi" w:hAnsiTheme="minorHAnsi" w:cstheme="minorHAnsi"/>
          <w:bCs/>
        </w:rPr>
        <w:t>Incrementare nei docenti le strategie didattiche innovative per potenziare gli apprendimenti degli studenti;</w:t>
      </w:r>
    </w:p>
    <w:p w:rsidR="004C6436" w:rsidRPr="004C6436" w:rsidRDefault="00E20FB9" w:rsidP="004C6436">
      <w:pPr>
        <w:pStyle w:val="Corpotesto"/>
        <w:numPr>
          <w:ilvl w:val="0"/>
          <w:numId w:val="44"/>
        </w:numPr>
        <w:spacing w:after="0"/>
        <w:ind w:left="357" w:hanging="357"/>
        <w:jc w:val="both"/>
        <w:rPr>
          <w:rFonts w:asciiTheme="minorHAnsi" w:hAnsiTheme="minorHAnsi" w:cstheme="minorHAnsi"/>
          <w:color w:val="000000"/>
          <w:shd w:val="clear" w:color="auto" w:fill="FFFFFF"/>
        </w:rPr>
      </w:pPr>
      <w:r>
        <w:rPr>
          <w:rFonts w:asciiTheme="minorHAnsi" w:hAnsiTheme="minorHAnsi" w:cstheme="minorHAnsi"/>
          <w:bCs/>
        </w:rPr>
        <w:t>Aggiornar</w:t>
      </w:r>
      <w:r w:rsidR="004C6436" w:rsidRPr="004C6436">
        <w:rPr>
          <w:rFonts w:asciiTheme="minorHAnsi" w:hAnsiTheme="minorHAnsi" w:cstheme="minorHAnsi"/>
          <w:bCs/>
        </w:rPr>
        <w:t xml:space="preserve">e le </w:t>
      </w:r>
      <w:proofErr w:type="spellStart"/>
      <w:r w:rsidR="004C6436" w:rsidRPr="004C6436">
        <w:rPr>
          <w:rFonts w:asciiTheme="minorHAnsi" w:hAnsiTheme="minorHAnsi" w:cstheme="minorHAnsi"/>
          <w:bCs/>
        </w:rPr>
        <w:t>linguistic</w:t>
      </w:r>
      <w:proofErr w:type="spellEnd"/>
      <w:r w:rsidR="004C6436" w:rsidRPr="004C6436">
        <w:rPr>
          <w:rFonts w:asciiTheme="minorHAnsi" w:hAnsiTheme="minorHAnsi" w:cstheme="minorHAnsi"/>
          <w:bCs/>
        </w:rPr>
        <w:t xml:space="preserve"> </w:t>
      </w:r>
      <w:proofErr w:type="spellStart"/>
      <w:r w:rsidR="004C6436" w:rsidRPr="004C6436">
        <w:rPr>
          <w:rFonts w:asciiTheme="minorHAnsi" w:hAnsiTheme="minorHAnsi" w:cstheme="minorHAnsi"/>
          <w:bCs/>
        </w:rPr>
        <w:t>skill</w:t>
      </w:r>
      <w:proofErr w:type="spellEnd"/>
      <w:r w:rsidR="004C6436" w:rsidRPr="004C6436">
        <w:rPr>
          <w:rFonts w:asciiTheme="minorHAnsi" w:hAnsiTheme="minorHAnsi" w:cstheme="minorHAnsi"/>
          <w:bCs/>
        </w:rPr>
        <w:t xml:space="preserve"> del personale scolastico, con lo scopo di </w:t>
      </w:r>
      <w:r w:rsidR="004C6436" w:rsidRPr="004C6436">
        <w:rPr>
          <w:rFonts w:asciiTheme="minorHAnsi" w:eastAsiaTheme="minorHAnsi" w:hAnsiTheme="minorHAnsi" w:cstheme="minorHAnsi"/>
          <w:color w:val="000000"/>
        </w:rPr>
        <w:t>ampliare le strategie educative volte all’integrazione e all’educazione interculturale, mediante il confronto con realtà scolastiche di paesi diversi</w:t>
      </w:r>
      <w:r w:rsidR="004C6436" w:rsidRPr="004C6436">
        <w:rPr>
          <w:rFonts w:asciiTheme="minorHAnsi" w:hAnsiTheme="minorHAnsi" w:cstheme="minorHAnsi"/>
          <w:bCs/>
        </w:rPr>
        <w:t>;</w:t>
      </w:r>
    </w:p>
    <w:p w:rsidR="004C6436" w:rsidRPr="00E20FB9" w:rsidRDefault="004C6436" w:rsidP="004C6436">
      <w:pPr>
        <w:pStyle w:val="Corpotesto"/>
        <w:numPr>
          <w:ilvl w:val="0"/>
          <w:numId w:val="44"/>
        </w:numPr>
        <w:spacing w:after="0"/>
        <w:ind w:left="357" w:hanging="357"/>
        <w:jc w:val="both"/>
        <w:rPr>
          <w:rFonts w:asciiTheme="minorHAnsi" w:hAnsiTheme="minorHAnsi" w:cstheme="minorHAnsi"/>
          <w:color w:val="000000"/>
          <w:shd w:val="clear" w:color="auto" w:fill="FFFFFF"/>
        </w:rPr>
      </w:pPr>
      <w:r w:rsidRPr="00E20FB9">
        <w:rPr>
          <w:rFonts w:asciiTheme="minorHAnsi" w:hAnsiTheme="minorHAnsi" w:cstheme="minorHAnsi"/>
          <w:bCs/>
        </w:rPr>
        <w:t xml:space="preserve">Internazionalizzare l’offerta didattica per consentire all’istituto di migliorare la propria </w:t>
      </w:r>
      <w:r w:rsidR="00E20FB9" w:rsidRPr="00E20FB9">
        <w:rPr>
          <w:rFonts w:asciiTheme="minorHAnsi" w:hAnsiTheme="minorHAnsi" w:cstheme="minorHAnsi"/>
          <w:bCs/>
        </w:rPr>
        <w:t>offerta formativa</w:t>
      </w:r>
      <w:r w:rsidRPr="00E20FB9">
        <w:rPr>
          <w:rFonts w:asciiTheme="minorHAnsi" w:hAnsiTheme="minorHAnsi" w:cstheme="minorHAnsi"/>
          <w:bCs/>
        </w:rPr>
        <w:t>;</w:t>
      </w:r>
    </w:p>
    <w:p w:rsidR="004C6436" w:rsidRPr="004C6436" w:rsidRDefault="004C6436" w:rsidP="004C6436">
      <w:pPr>
        <w:pStyle w:val="Corpotesto"/>
        <w:numPr>
          <w:ilvl w:val="0"/>
          <w:numId w:val="44"/>
        </w:numPr>
        <w:spacing w:after="0"/>
        <w:ind w:left="357" w:hanging="357"/>
        <w:jc w:val="both"/>
        <w:rPr>
          <w:rFonts w:asciiTheme="minorHAnsi" w:hAnsiTheme="minorHAnsi" w:cstheme="minorHAnsi"/>
          <w:color w:val="000000"/>
          <w:shd w:val="clear" w:color="auto" w:fill="FFFFFF"/>
        </w:rPr>
      </w:pPr>
      <w:r>
        <w:rPr>
          <w:rFonts w:asciiTheme="minorHAnsi" w:hAnsiTheme="minorHAnsi" w:cstheme="minorHAnsi"/>
          <w:bCs/>
        </w:rPr>
        <w:t>Incrementare le collaborazioni con docenti di altri paesi europei, in vista di futuri partenariati e ulteriori progetti Erasmus.</w:t>
      </w:r>
    </w:p>
    <w:p w:rsidR="004C6436" w:rsidRDefault="004C6436" w:rsidP="004C6436">
      <w:pPr>
        <w:pStyle w:val="Corpotesto"/>
        <w:spacing w:before="120" w:after="0"/>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La mobilità prevista avrà la durata di 8 giorni</w:t>
      </w:r>
      <w:r w:rsidR="00E92E60">
        <w:rPr>
          <w:rFonts w:asciiTheme="minorHAnsi" w:hAnsiTheme="minorHAnsi" w:cstheme="minorHAnsi"/>
          <w:color w:val="000000"/>
          <w:shd w:val="clear" w:color="auto" w:fill="FFFFFF"/>
        </w:rPr>
        <w:t xml:space="preserve"> di cui 2 di viaggio</w:t>
      </w:r>
      <w:r>
        <w:rPr>
          <w:rFonts w:asciiTheme="minorHAnsi" w:hAnsiTheme="minorHAnsi" w:cstheme="minorHAnsi"/>
          <w:color w:val="000000"/>
          <w:shd w:val="clear" w:color="auto" w:fill="FFFFFF"/>
        </w:rPr>
        <w:t xml:space="preserve">, dal 29/09/2025 al 06/10/2025, con destinazione </w:t>
      </w:r>
      <w:r w:rsidR="005960B5">
        <w:rPr>
          <w:rFonts w:asciiTheme="minorHAnsi" w:hAnsiTheme="minorHAnsi" w:cstheme="minorHAnsi"/>
          <w:color w:val="000000"/>
          <w:shd w:val="clear" w:color="auto" w:fill="FFFFFF"/>
        </w:rPr>
        <w:t>RAKVERE (</w:t>
      </w:r>
      <w:r>
        <w:rPr>
          <w:rFonts w:asciiTheme="minorHAnsi" w:hAnsiTheme="minorHAnsi" w:cstheme="minorHAnsi"/>
          <w:color w:val="000000"/>
          <w:shd w:val="clear" w:color="auto" w:fill="FFFFFF"/>
        </w:rPr>
        <w:t>E</w:t>
      </w:r>
      <w:r w:rsidR="005960B5">
        <w:rPr>
          <w:rFonts w:asciiTheme="minorHAnsi" w:hAnsiTheme="minorHAnsi" w:cstheme="minorHAnsi"/>
          <w:color w:val="000000"/>
          <w:shd w:val="clear" w:color="auto" w:fill="FFFFFF"/>
        </w:rPr>
        <w:t>STONIA)</w:t>
      </w:r>
      <w:r>
        <w:rPr>
          <w:rFonts w:asciiTheme="minorHAnsi" w:hAnsiTheme="minorHAnsi" w:cstheme="minorHAnsi"/>
          <w:color w:val="000000"/>
          <w:shd w:val="clear" w:color="auto" w:fill="FFFFFF"/>
        </w:rPr>
        <w:t>.</w:t>
      </w:r>
    </w:p>
    <w:p w:rsidR="004C6436" w:rsidRPr="004C6436" w:rsidRDefault="00E92E60" w:rsidP="004C6436">
      <w:pPr>
        <w:pStyle w:val="Corpotesto"/>
        <w:spacing w:before="120" w:after="0"/>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Le date sopra indicate potrebbero subire delle variazioni in base ad esigenze organizzative.</w:t>
      </w:r>
    </w:p>
    <w:p w:rsidR="00473C92" w:rsidRPr="003C00E7" w:rsidRDefault="00473C92" w:rsidP="00473C92">
      <w:pPr>
        <w:pStyle w:val="Corpotesto"/>
        <w:spacing w:after="0"/>
        <w:jc w:val="both"/>
        <w:rPr>
          <w:rFonts w:asciiTheme="minorHAnsi" w:hAnsiTheme="minorHAnsi" w:cstheme="minorHAnsi"/>
          <w:color w:val="000000"/>
          <w:sz w:val="12"/>
          <w:szCs w:val="12"/>
          <w:shd w:val="clear" w:color="auto" w:fill="FFFFFF"/>
        </w:rPr>
      </w:pPr>
    </w:p>
    <w:p w:rsidR="00473C92" w:rsidRPr="00473C92" w:rsidRDefault="00473C92" w:rsidP="00E92E60">
      <w:pPr>
        <w:pStyle w:val="Titolo31"/>
        <w:spacing w:before="0" w:after="0"/>
        <w:jc w:val="center"/>
        <w:rPr>
          <w:rFonts w:asciiTheme="minorHAnsi" w:hAnsiTheme="minorHAnsi" w:cstheme="minorHAnsi"/>
          <w:sz w:val="22"/>
          <w:szCs w:val="22"/>
          <w:shd w:val="clear" w:color="auto" w:fill="FFFFFF"/>
          <w:lang w:val="it-IT"/>
        </w:rPr>
      </w:pPr>
      <w:r w:rsidRPr="00473C92">
        <w:rPr>
          <w:rFonts w:asciiTheme="minorHAnsi" w:hAnsiTheme="minorHAnsi" w:cstheme="minorHAnsi"/>
          <w:sz w:val="22"/>
          <w:szCs w:val="22"/>
          <w:shd w:val="clear" w:color="auto" w:fill="FFFFFF"/>
          <w:lang w:val="it-IT"/>
        </w:rPr>
        <w:t xml:space="preserve">ART. 2 </w:t>
      </w:r>
      <w:r w:rsidR="00270F7A">
        <w:rPr>
          <w:rFonts w:asciiTheme="minorHAnsi" w:hAnsiTheme="minorHAnsi" w:cstheme="minorHAnsi"/>
          <w:sz w:val="22"/>
          <w:szCs w:val="22"/>
          <w:shd w:val="clear" w:color="auto" w:fill="FFFFFF"/>
          <w:lang w:val="it-IT"/>
        </w:rPr>
        <w:t>–</w:t>
      </w:r>
      <w:r w:rsidRPr="00473C92">
        <w:rPr>
          <w:rFonts w:asciiTheme="minorHAnsi" w:hAnsiTheme="minorHAnsi" w:cstheme="minorHAnsi"/>
          <w:sz w:val="22"/>
          <w:szCs w:val="22"/>
          <w:shd w:val="clear" w:color="auto" w:fill="FFFFFF"/>
          <w:lang w:val="it-IT"/>
        </w:rPr>
        <w:t>PRESENTAZIONE DELLE ISTANZE DI PARTECIPAZIONE</w:t>
      </w:r>
    </w:p>
    <w:p w:rsidR="00473C92" w:rsidRPr="00473C92" w:rsidRDefault="00473C92" w:rsidP="00473C92">
      <w:pPr>
        <w:pStyle w:val="Corpotesto"/>
        <w:spacing w:after="0"/>
        <w:jc w:val="both"/>
        <w:rPr>
          <w:rFonts w:asciiTheme="minorHAnsi" w:hAnsiTheme="minorHAnsi" w:cstheme="minorHAnsi"/>
          <w:color w:val="000000"/>
          <w:shd w:val="clear" w:color="auto" w:fill="FFFFFF"/>
        </w:rPr>
      </w:pPr>
      <w:r w:rsidRPr="00473C92">
        <w:rPr>
          <w:rFonts w:asciiTheme="minorHAnsi" w:hAnsiTheme="minorHAnsi" w:cstheme="minorHAnsi"/>
          <w:color w:val="000000"/>
          <w:shd w:val="clear" w:color="auto" w:fill="FFFFFF"/>
        </w:rPr>
        <w:t>Gli interessati possono presentare domanda presentando un’istanza redatta secondo i seguenti modelli:</w:t>
      </w:r>
    </w:p>
    <w:p w:rsidR="00473C92" w:rsidRPr="00473C92" w:rsidRDefault="00473C92" w:rsidP="00473C92">
      <w:pPr>
        <w:pStyle w:val="Corpotesto"/>
        <w:widowControl w:val="0"/>
        <w:numPr>
          <w:ilvl w:val="0"/>
          <w:numId w:val="2"/>
        </w:numPr>
        <w:tabs>
          <w:tab w:val="left" w:pos="707"/>
        </w:tabs>
        <w:suppressAutoHyphens/>
        <w:spacing w:after="0"/>
        <w:ind w:left="284" w:hanging="284"/>
        <w:jc w:val="both"/>
        <w:rPr>
          <w:rFonts w:asciiTheme="minorHAnsi" w:hAnsiTheme="minorHAnsi" w:cstheme="minorHAnsi"/>
        </w:rPr>
      </w:pPr>
      <w:r w:rsidRPr="00473C92">
        <w:rPr>
          <w:rStyle w:val="StrongEmphasis"/>
          <w:rFonts w:asciiTheme="minorHAnsi" w:hAnsiTheme="minorHAnsi" w:cstheme="minorHAnsi"/>
          <w:color w:val="000000"/>
          <w:shd w:val="clear" w:color="auto" w:fill="FFFFFF"/>
        </w:rPr>
        <w:t>Allegato A)</w:t>
      </w:r>
      <w:r w:rsidR="003C00E7">
        <w:rPr>
          <w:rStyle w:val="StrongEmphasis"/>
          <w:rFonts w:asciiTheme="minorHAnsi" w:hAnsiTheme="minorHAnsi" w:cstheme="minorHAnsi"/>
          <w:color w:val="000000"/>
          <w:shd w:val="clear" w:color="auto" w:fill="FFFFFF"/>
        </w:rPr>
        <w:t xml:space="preserve"> </w:t>
      </w:r>
      <w:r w:rsidRPr="00473C92">
        <w:rPr>
          <w:rFonts w:asciiTheme="minorHAnsi" w:hAnsiTheme="minorHAnsi" w:cstheme="minorHAnsi"/>
          <w:color w:val="000000"/>
          <w:shd w:val="clear" w:color="auto" w:fill="FFFFFF"/>
        </w:rPr>
        <w:t xml:space="preserve">- istanza di partecipazione sottoscritta e corredata da curriculum vitae in formato europeo debitamente sottoscritto </w:t>
      </w:r>
      <w:proofErr w:type="gramStart"/>
      <w:r w:rsidRPr="00473C92">
        <w:rPr>
          <w:rFonts w:asciiTheme="minorHAnsi" w:hAnsiTheme="minorHAnsi" w:cstheme="minorHAnsi"/>
          <w:color w:val="000000"/>
          <w:shd w:val="clear" w:color="auto" w:fill="FFFFFF"/>
        </w:rPr>
        <w:t>e</w:t>
      </w:r>
      <w:proofErr w:type="gramEnd"/>
      <w:r w:rsidRPr="00473C92">
        <w:rPr>
          <w:rFonts w:asciiTheme="minorHAnsi" w:hAnsiTheme="minorHAnsi" w:cstheme="minorHAnsi"/>
          <w:color w:val="000000"/>
          <w:shd w:val="clear" w:color="auto" w:fill="FFFFFF"/>
        </w:rPr>
        <w:t xml:space="preserve"> documento di identità in corso di validità; </w:t>
      </w:r>
    </w:p>
    <w:p w:rsidR="00473C92" w:rsidRPr="00473C92" w:rsidRDefault="00473C92" w:rsidP="00473C92">
      <w:pPr>
        <w:pStyle w:val="Corpotesto"/>
        <w:widowControl w:val="0"/>
        <w:numPr>
          <w:ilvl w:val="0"/>
          <w:numId w:val="2"/>
        </w:numPr>
        <w:tabs>
          <w:tab w:val="left" w:pos="707"/>
        </w:tabs>
        <w:suppressAutoHyphens/>
        <w:spacing w:after="0"/>
        <w:ind w:left="284" w:hanging="284"/>
        <w:jc w:val="both"/>
        <w:rPr>
          <w:rFonts w:asciiTheme="minorHAnsi" w:hAnsiTheme="minorHAnsi" w:cstheme="minorHAnsi"/>
        </w:rPr>
      </w:pPr>
      <w:proofErr w:type="spellStart"/>
      <w:r w:rsidRPr="00473C92">
        <w:rPr>
          <w:rStyle w:val="StrongEmphasis"/>
          <w:rFonts w:asciiTheme="minorHAnsi" w:hAnsiTheme="minorHAnsi" w:cstheme="minorHAnsi"/>
          <w:color w:val="000000"/>
          <w:shd w:val="clear" w:color="auto" w:fill="FFFFFF"/>
        </w:rPr>
        <w:t>AllegatoB</w:t>
      </w:r>
      <w:proofErr w:type="spellEnd"/>
      <w:r w:rsidRPr="00473C92">
        <w:rPr>
          <w:rStyle w:val="StrongEmphasis"/>
          <w:rFonts w:asciiTheme="minorHAnsi" w:hAnsiTheme="minorHAnsi" w:cstheme="minorHAnsi"/>
          <w:color w:val="000000"/>
          <w:shd w:val="clear" w:color="auto" w:fill="FFFFFF"/>
        </w:rPr>
        <w:t>)</w:t>
      </w:r>
      <w:r w:rsidR="003C00E7">
        <w:rPr>
          <w:rStyle w:val="StrongEmphasis"/>
          <w:rFonts w:asciiTheme="minorHAnsi" w:hAnsiTheme="minorHAnsi" w:cstheme="minorHAnsi"/>
          <w:color w:val="000000"/>
          <w:shd w:val="clear" w:color="auto" w:fill="FFFFFF"/>
        </w:rPr>
        <w:t xml:space="preserve"> </w:t>
      </w:r>
      <w:r w:rsidRPr="00473C92">
        <w:rPr>
          <w:rFonts w:asciiTheme="minorHAnsi" w:hAnsiTheme="minorHAnsi" w:cstheme="minorHAnsi"/>
          <w:color w:val="000000"/>
          <w:shd w:val="clear" w:color="auto" w:fill="FFFFFF"/>
        </w:rPr>
        <w:t>- scheda di autovalut</w:t>
      </w:r>
      <w:r w:rsidR="003C00E7">
        <w:rPr>
          <w:rFonts w:asciiTheme="minorHAnsi" w:hAnsiTheme="minorHAnsi" w:cstheme="minorHAnsi"/>
          <w:color w:val="000000"/>
          <w:shd w:val="clear" w:color="auto" w:fill="FFFFFF"/>
        </w:rPr>
        <w:t>azione debitamente sottoscritta.</w:t>
      </w:r>
    </w:p>
    <w:p w:rsidR="00473C92" w:rsidRPr="00473C92" w:rsidRDefault="00473C92" w:rsidP="00473C92">
      <w:pPr>
        <w:pStyle w:val="Corpotesto"/>
        <w:spacing w:after="0"/>
        <w:jc w:val="both"/>
        <w:rPr>
          <w:rFonts w:asciiTheme="minorHAnsi" w:hAnsiTheme="minorHAnsi" w:cstheme="minorHAnsi"/>
          <w:color w:val="000000"/>
          <w:shd w:val="clear" w:color="auto" w:fill="FFFFFF"/>
        </w:rPr>
      </w:pPr>
      <w:r w:rsidRPr="00473C92">
        <w:rPr>
          <w:rFonts w:asciiTheme="minorHAnsi" w:hAnsiTheme="minorHAnsi" w:cstheme="minorHAnsi"/>
          <w:color w:val="000000"/>
          <w:shd w:val="clear" w:color="auto" w:fill="FFFFFF"/>
        </w:rPr>
        <w:t>Le dichiarazioni non potranno essere in alcun modo parziali, condizionate e indeterminate. </w:t>
      </w:r>
    </w:p>
    <w:p w:rsidR="00473C92" w:rsidRPr="00473C92" w:rsidRDefault="00473C92" w:rsidP="00473C92">
      <w:pPr>
        <w:pStyle w:val="Corpotesto"/>
        <w:spacing w:after="0"/>
        <w:jc w:val="both"/>
        <w:rPr>
          <w:rFonts w:asciiTheme="minorHAnsi" w:hAnsiTheme="minorHAnsi" w:cstheme="minorHAnsi"/>
          <w:color w:val="000000"/>
          <w:shd w:val="clear" w:color="auto" w:fill="FFFFFF"/>
        </w:rPr>
      </w:pPr>
      <w:r w:rsidRPr="00473C92">
        <w:rPr>
          <w:rFonts w:asciiTheme="minorHAnsi" w:hAnsiTheme="minorHAnsi" w:cstheme="minorHAnsi"/>
          <w:color w:val="000000"/>
          <w:shd w:val="clear" w:color="auto" w:fill="FFFFFF"/>
        </w:rPr>
        <w:t xml:space="preserve">Tutta la documentazione dovrà essere consegnata in busta chiusa con la dicitura </w:t>
      </w:r>
      <w:r w:rsidRPr="00473C92">
        <w:rPr>
          <w:rStyle w:val="StrongEmphasis"/>
          <w:rFonts w:asciiTheme="minorHAnsi" w:hAnsiTheme="minorHAnsi" w:cstheme="minorHAnsi"/>
          <w:color w:val="000000"/>
          <w:shd w:val="clear" w:color="auto" w:fill="FFFFFF"/>
        </w:rPr>
        <w:t>"</w:t>
      </w:r>
      <w:r w:rsidR="00DA027A">
        <w:rPr>
          <w:rStyle w:val="StrongEmphasis"/>
          <w:rFonts w:asciiTheme="minorHAnsi" w:hAnsiTheme="minorHAnsi" w:cstheme="minorHAnsi"/>
          <w:color w:val="000000"/>
          <w:shd w:val="clear" w:color="auto" w:fill="FFFFFF"/>
        </w:rPr>
        <w:t xml:space="preserve">Candidatura progetto </w:t>
      </w:r>
      <w:r w:rsidR="00DA027A" w:rsidRPr="003C00E7">
        <w:rPr>
          <w:rStyle w:val="StrongEmphasis"/>
          <w:rFonts w:asciiTheme="minorHAnsi" w:hAnsiTheme="minorHAnsi" w:cstheme="minorHAnsi"/>
          <w:color w:val="000000"/>
          <w:shd w:val="clear" w:color="auto" w:fill="FFFFFF"/>
        </w:rPr>
        <w:t>E</w:t>
      </w:r>
      <w:r w:rsidR="00270F7A" w:rsidRPr="003C00E7">
        <w:rPr>
          <w:rStyle w:val="StrongEmphasis"/>
          <w:rFonts w:asciiTheme="minorHAnsi" w:hAnsiTheme="minorHAnsi" w:cstheme="minorHAnsi"/>
          <w:color w:val="000000"/>
          <w:shd w:val="clear" w:color="auto" w:fill="FFFFFF"/>
        </w:rPr>
        <w:t xml:space="preserve">rasmus+” </w:t>
      </w:r>
      <w:r w:rsidRPr="003C00E7">
        <w:rPr>
          <w:rFonts w:asciiTheme="minorHAnsi" w:hAnsiTheme="minorHAnsi" w:cstheme="minorHAnsi"/>
          <w:color w:val="000000"/>
          <w:shd w:val="clear" w:color="auto" w:fill="FFFFFF"/>
        </w:rPr>
        <w:t xml:space="preserve">, entro le ore </w:t>
      </w:r>
      <w:bookmarkStart w:id="33" w:name="x_705072521783312385"/>
      <w:bookmarkEnd w:id="33"/>
      <w:r w:rsidR="00270F7A" w:rsidRPr="003C00E7">
        <w:rPr>
          <w:rFonts w:asciiTheme="minorHAnsi" w:hAnsiTheme="minorHAnsi" w:cstheme="minorHAnsi"/>
        </w:rPr>
        <w:t>13</w:t>
      </w:r>
      <w:r w:rsidRPr="003C00E7">
        <w:rPr>
          <w:rFonts w:asciiTheme="minorHAnsi" w:hAnsiTheme="minorHAnsi" w:cstheme="minorHAnsi"/>
        </w:rPr>
        <w:t xml:space="preserve">:00 del </w:t>
      </w:r>
      <w:r w:rsidR="00270F7A" w:rsidRPr="003C00E7">
        <w:rPr>
          <w:rFonts w:asciiTheme="minorHAnsi" w:hAnsiTheme="minorHAnsi" w:cstheme="minorHAnsi"/>
        </w:rPr>
        <w:t>2</w:t>
      </w:r>
      <w:r w:rsidR="00E20FB9" w:rsidRPr="003C00E7">
        <w:rPr>
          <w:rFonts w:asciiTheme="minorHAnsi" w:hAnsiTheme="minorHAnsi" w:cstheme="minorHAnsi"/>
        </w:rPr>
        <w:t>0</w:t>
      </w:r>
      <w:r w:rsidR="00270F7A" w:rsidRPr="003C00E7">
        <w:rPr>
          <w:rFonts w:asciiTheme="minorHAnsi" w:hAnsiTheme="minorHAnsi" w:cstheme="minorHAnsi"/>
        </w:rPr>
        <w:t>/08</w:t>
      </w:r>
      <w:r w:rsidRPr="003C00E7">
        <w:rPr>
          <w:rFonts w:asciiTheme="minorHAnsi" w:hAnsiTheme="minorHAnsi" w:cstheme="minorHAnsi"/>
        </w:rPr>
        <w:t>/2025</w:t>
      </w:r>
      <w:r w:rsidRPr="003C00E7">
        <w:rPr>
          <w:rFonts w:asciiTheme="minorHAnsi" w:hAnsiTheme="minorHAnsi" w:cstheme="minorHAnsi"/>
          <w:color w:val="000000"/>
          <w:shd w:val="clear" w:color="auto" w:fill="FFFFFF"/>
        </w:rPr>
        <w:t xml:space="preserve">, </w:t>
      </w:r>
      <w:r w:rsidRPr="003C00E7">
        <w:rPr>
          <w:rStyle w:val="Enfasicorsivo"/>
          <w:rFonts w:asciiTheme="minorHAnsi" w:hAnsiTheme="minorHAnsi" w:cstheme="minorHAnsi"/>
          <w:color w:val="000000"/>
          <w:shd w:val="clear" w:color="auto" w:fill="FFFFFF"/>
        </w:rPr>
        <w:t xml:space="preserve">brevi </w:t>
      </w:r>
      <w:proofErr w:type="spellStart"/>
      <w:r w:rsidRPr="003C00E7">
        <w:rPr>
          <w:rStyle w:val="Enfasicorsivo"/>
          <w:rFonts w:asciiTheme="minorHAnsi" w:hAnsiTheme="minorHAnsi" w:cstheme="minorHAnsi"/>
          <w:color w:val="000000"/>
          <w:shd w:val="clear" w:color="auto" w:fill="FFFFFF"/>
        </w:rPr>
        <w:t>manu</w:t>
      </w:r>
      <w:proofErr w:type="spellEnd"/>
      <w:r w:rsidRPr="003C00E7">
        <w:rPr>
          <w:rFonts w:asciiTheme="minorHAnsi" w:hAnsiTheme="minorHAnsi" w:cstheme="minorHAnsi"/>
          <w:color w:val="000000"/>
          <w:shd w:val="clear" w:color="auto" w:fill="FFFFFF"/>
        </w:rPr>
        <w:t>, presso l’ufficio protocollo di questa Istituzione</w:t>
      </w:r>
      <w:r w:rsidRPr="00473C92">
        <w:rPr>
          <w:rFonts w:asciiTheme="minorHAnsi" w:hAnsiTheme="minorHAnsi" w:cstheme="minorHAnsi"/>
          <w:color w:val="000000"/>
          <w:shd w:val="clear" w:color="auto" w:fill="FFFFFF"/>
        </w:rPr>
        <w:t xml:space="preserve"> Scolastica, o tramite PEC all'indirizzo </w:t>
      </w:r>
      <w:bookmarkStart w:id="34" w:name="x_6822186747595325451"/>
      <w:bookmarkEnd w:id="34"/>
      <w:r w:rsidRPr="00473C92">
        <w:rPr>
          <w:rFonts w:asciiTheme="minorHAnsi" w:hAnsiTheme="minorHAnsi" w:cstheme="minorHAnsi"/>
          <w:shd w:val="clear" w:color="auto" w:fill="FFFFFF"/>
        </w:rPr>
        <w:t>FIIC82900C@pec.istruzione.it</w:t>
      </w:r>
      <w:r w:rsidRPr="00473C92">
        <w:rPr>
          <w:rFonts w:asciiTheme="minorHAnsi" w:hAnsiTheme="minorHAnsi" w:cstheme="minorHAnsi"/>
          <w:color w:val="000000"/>
          <w:shd w:val="clear" w:color="auto" w:fill="FFFFFF"/>
        </w:rPr>
        <w:t xml:space="preserve"> o PEO all’indirizzo </w:t>
      </w:r>
      <w:hyperlink r:id="rId7" w:history="1">
        <w:r w:rsidRPr="00473C92">
          <w:rPr>
            <w:rStyle w:val="Collegamentoipertestuale"/>
            <w:rFonts w:asciiTheme="minorHAnsi" w:hAnsiTheme="minorHAnsi" w:cstheme="minorHAnsi"/>
            <w:shd w:val="clear" w:color="auto" w:fill="FFFFFF"/>
          </w:rPr>
          <w:t>fiic82900c@istruzione.it</w:t>
        </w:r>
      </w:hyperlink>
      <w:r w:rsidRPr="00473C92">
        <w:rPr>
          <w:rFonts w:asciiTheme="minorHAnsi" w:hAnsiTheme="minorHAnsi" w:cstheme="minorHAnsi"/>
          <w:color w:val="000000"/>
          <w:shd w:val="clear" w:color="auto" w:fill="FFFFFF"/>
        </w:rPr>
        <w:t>.</w:t>
      </w:r>
    </w:p>
    <w:p w:rsidR="00473C92" w:rsidRPr="00473C92" w:rsidRDefault="00473C92" w:rsidP="00473C92">
      <w:pPr>
        <w:pStyle w:val="Corpotesto"/>
        <w:spacing w:after="0"/>
        <w:jc w:val="both"/>
        <w:rPr>
          <w:rFonts w:asciiTheme="minorHAnsi" w:hAnsiTheme="minorHAnsi" w:cstheme="minorHAnsi"/>
          <w:color w:val="000000"/>
          <w:shd w:val="clear" w:color="auto" w:fill="FFFFFF"/>
        </w:rPr>
      </w:pPr>
      <w:r w:rsidRPr="00473C92">
        <w:rPr>
          <w:rFonts w:asciiTheme="minorHAnsi" w:hAnsiTheme="minorHAnsi" w:cstheme="minorHAnsi"/>
          <w:color w:val="000000"/>
          <w:shd w:val="clear" w:color="auto" w:fill="FFFFFF"/>
        </w:rPr>
        <w:t>Configureranno cause tassative di esclusione: </w:t>
      </w:r>
    </w:p>
    <w:p w:rsidR="00473C92" w:rsidRPr="00473C92" w:rsidRDefault="00473C92" w:rsidP="00473C92">
      <w:pPr>
        <w:pStyle w:val="Corpotesto"/>
        <w:widowControl w:val="0"/>
        <w:numPr>
          <w:ilvl w:val="0"/>
          <w:numId w:val="3"/>
        </w:numPr>
        <w:tabs>
          <w:tab w:val="left" w:pos="707"/>
        </w:tabs>
        <w:suppressAutoHyphens/>
        <w:spacing w:after="0"/>
        <w:ind w:left="284" w:hanging="284"/>
        <w:jc w:val="both"/>
        <w:rPr>
          <w:rFonts w:asciiTheme="minorHAnsi" w:hAnsiTheme="minorHAnsi" w:cstheme="minorHAnsi"/>
          <w:color w:val="000000"/>
          <w:shd w:val="clear" w:color="auto" w:fill="FFFFFF"/>
        </w:rPr>
      </w:pPr>
      <w:r w:rsidRPr="00473C92">
        <w:rPr>
          <w:rFonts w:asciiTheme="minorHAnsi" w:hAnsiTheme="minorHAnsi" w:cstheme="minorHAnsi"/>
          <w:color w:val="000000"/>
          <w:shd w:val="clear" w:color="auto" w:fill="FFFFFF"/>
        </w:rPr>
        <w:t>la presentazione dell’istanza di partecipazione oltre il termine o con mezzi non consentiti;</w:t>
      </w:r>
    </w:p>
    <w:p w:rsidR="00473C92" w:rsidRPr="00473C92" w:rsidRDefault="00473C92" w:rsidP="00473C92">
      <w:pPr>
        <w:pStyle w:val="Corpotesto"/>
        <w:widowControl w:val="0"/>
        <w:numPr>
          <w:ilvl w:val="0"/>
          <w:numId w:val="3"/>
        </w:numPr>
        <w:tabs>
          <w:tab w:val="left" w:pos="707"/>
        </w:tabs>
        <w:suppressAutoHyphens/>
        <w:spacing w:after="0"/>
        <w:ind w:left="284" w:hanging="284"/>
        <w:jc w:val="both"/>
        <w:rPr>
          <w:rFonts w:asciiTheme="minorHAnsi" w:hAnsiTheme="minorHAnsi" w:cstheme="minorHAnsi"/>
        </w:rPr>
      </w:pPr>
      <w:r w:rsidRPr="00473C92">
        <w:rPr>
          <w:rFonts w:asciiTheme="minorHAnsi" w:hAnsiTheme="minorHAnsi" w:cstheme="minorHAnsi"/>
          <w:color w:val="000000"/>
          <w:shd w:val="clear" w:color="auto" w:fill="FFFFFF"/>
        </w:rPr>
        <w:t xml:space="preserve">la presentazione del </w:t>
      </w:r>
      <w:r w:rsidRPr="00473C92">
        <w:rPr>
          <w:rStyle w:val="Enfasicorsivo"/>
          <w:rFonts w:asciiTheme="minorHAnsi" w:hAnsiTheme="minorHAnsi" w:cstheme="minorHAnsi"/>
          <w:color w:val="000000"/>
          <w:shd w:val="clear" w:color="auto" w:fill="FFFFFF"/>
        </w:rPr>
        <w:t xml:space="preserve">curriculum vitae </w:t>
      </w:r>
      <w:r w:rsidRPr="00473C92">
        <w:rPr>
          <w:rFonts w:asciiTheme="minorHAnsi" w:hAnsiTheme="minorHAnsi" w:cstheme="minorHAnsi"/>
          <w:color w:val="000000"/>
          <w:shd w:val="clear" w:color="auto" w:fill="FFFFFF"/>
        </w:rPr>
        <w:t>non in formato europeo;</w:t>
      </w:r>
    </w:p>
    <w:p w:rsidR="00473C92" w:rsidRPr="00473C92" w:rsidRDefault="00473C92" w:rsidP="00473C92">
      <w:pPr>
        <w:pStyle w:val="Corpotesto"/>
        <w:widowControl w:val="0"/>
        <w:numPr>
          <w:ilvl w:val="0"/>
          <w:numId w:val="3"/>
        </w:numPr>
        <w:tabs>
          <w:tab w:val="left" w:pos="707"/>
        </w:tabs>
        <w:suppressAutoHyphens/>
        <w:spacing w:after="0"/>
        <w:ind w:left="284" w:hanging="284"/>
        <w:jc w:val="both"/>
        <w:rPr>
          <w:rFonts w:asciiTheme="minorHAnsi" w:hAnsiTheme="minorHAnsi" w:cstheme="minorHAnsi"/>
        </w:rPr>
      </w:pPr>
      <w:r w:rsidRPr="00473C92">
        <w:rPr>
          <w:rFonts w:asciiTheme="minorHAnsi" w:hAnsiTheme="minorHAnsi" w:cstheme="minorHAnsi"/>
          <w:color w:val="000000"/>
          <w:shd w:val="clear" w:color="auto" w:fill="FFFFFF"/>
        </w:rPr>
        <w:t xml:space="preserve">la presentazione del </w:t>
      </w:r>
      <w:r w:rsidRPr="00473C92">
        <w:rPr>
          <w:rStyle w:val="Enfasicorsivo"/>
          <w:rFonts w:asciiTheme="minorHAnsi" w:hAnsiTheme="minorHAnsi" w:cstheme="minorHAnsi"/>
          <w:color w:val="000000"/>
          <w:shd w:val="clear" w:color="auto" w:fill="FFFFFF"/>
        </w:rPr>
        <w:t xml:space="preserve">curriculum vitae </w:t>
      </w:r>
      <w:r w:rsidRPr="00473C92">
        <w:rPr>
          <w:rFonts w:asciiTheme="minorHAnsi" w:hAnsiTheme="minorHAnsi" w:cstheme="minorHAnsi"/>
          <w:color w:val="000000"/>
          <w:shd w:val="clear" w:color="auto" w:fill="FFFFFF"/>
        </w:rPr>
        <w:t>non contenente le dichiarazioni relative agli artt. 46 e 47 del D.P.R. n. 445/00, e l’autorizzazione al trattamento dei dati personali;</w:t>
      </w:r>
    </w:p>
    <w:p w:rsidR="00473C92" w:rsidRPr="00473C92" w:rsidRDefault="00473C92" w:rsidP="00473C92">
      <w:pPr>
        <w:pStyle w:val="Corpotesto"/>
        <w:widowControl w:val="0"/>
        <w:numPr>
          <w:ilvl w:val="0"/>
          <w:numId w:val="3"/>
        </w:numPr>
        <w:tabs>
          <w:tab w:val="left" w:pos="707"/>
        </w:tabs>
        <w:suppressAutoHyphens/>
        <w:spacing w:after="0"/>
        <w:ind w:left="284" w:hanging="284"/>
        <w:jc w:val="both"/>
        <w:rPr>
          <w:rFonts w:asciiTheme="minorHAnsi" w:hAnsiTheme="minorHAnsi" w:cstheme="minorHAnsi"/>
          <w:color w:val="000000"/>
          <w:shd w:val="clear" w:color="auto" w:fill="FFFFFF"/>
        </w:rPr>
      </w:pPr>
      <w:r w:rsidRPr="00473C92">
        <w:rPr>
          <w:rFonts w:asciiTheme="minorHAnsi" w:hAnsiTheme="minorHAnsi" w:cstheme="minorHAnsi"/>
          <w:color w:val="000000"/>
          <w:shd w:val="clear" w:color="auto" w:fill="FFFFFF"/>
        </w:rPr>
        <w:t>l’omissione anche di una sola firma sulla documentazione;</w:t>
      </w:r>
    </w:p>
    <w:p w:rsidR="00473C92" w:rsidRPr="00473C92" w:rsidRDefault="00473C92" w:rsidP="00473C92">
      <w:pPr>
        <w:pStyle w:val="Corpotesto"/>
        <w:widowControl w:val="0"/>
        <w:numPr>
          <w:ilvl w:val="0"/>
          <w:numId w:val="3"/>
        </w:numPr>
        <w:tabs>
          <w:tab w:val="left" w:pos="707"/>
        </w:tabs>
        <w:suppressAutoHyphens/>
        <w:spacing w:after="0"/>
        <w:ind w:left="284" w:hanging="284"/>
        <w:jc w:val="both"/>
        <w:rPr>
          <w:rFonts w:asciiTheme="minorHAnsi" w:hAnsiTheme="minorHAnsi" w:cstheme="minorHAnsi"/>
          <w:color w:val="000000"/>
          <w:shd w:val="clear" w:color="auto" w:fill="FFFFFF"/>
        </w:rPr>
      </w:pPr>
      <w:r w:rsidRPr="00473C92">
        <w:rPr>
          <w:rFonts w:asciiTheme="minorHAnsi" w:hAnsiTheme="minorHAnsi" w:cstheme="minorHAnsi"/>
          <w:color w:val="000000"/>
          <w:shd w:val="clear" w:color="auto" w:fill="FFFFFF"/>
        </w:rPr>
        <w:t>la presentazione di un Documento di identità scaduto o illeggibile;</w:t>
      </w:r>
    </w:p>
    <w:p w:rsidR="00473C92" w:rsidRPr="00473C92" w:rsidRDefault="00473C92" w:rsidP="00473C92">
      <w:pPr>
        <w:pStyle w:val="Corpotesto"/>
        <w:widowControl w:val="0"/>
        <w:numPr>
          <w:ilvl w:val="0"/>
          <w:numId w:val="3"/>
        </w:numPr>
        <w:tabs>
          <w:tab w:val="left" w:pos="707"/>
        </w:tabs>
        <w:suppressAutoHyphens/>
        <w:spacing w:after="0"/>
        <w:ind w:left="284" w:hanging="284"/>
        <w:jc w:val="both"/>
        <w:rPr>
          <w:rFonts w:asciiTheme="minorHAnsi" w:hAnsiTheme="minorHAnsi" w:cstheme="minorHAnsi"/>
          <w:color w:val="000000"/>
          <w:shd w:val="clear" w:color="auto" w:fill="FFFFFF"/>
        </w:rPr>
      </w:pPr>
      <w:r w:rsidRPr="00473C92">
        <w:rPr>
          <w:rFonts w:asciiTheme="minorHAnsi" w:hAnsiTheme="minorHAnsi" w:cstheme="minorHAnsi"/>
          <w:color w:val="000000"/>
          <w:shd w:val="clear" w:color="auto" w:fill="FFFFFF"/>
        </w:rPr>
        <w:t>la dichiarazione di requisiti di ammissione mancanti o non veritieri.</w:t>
      </w:r>
    </w:p>
    <w:p w:rsidR="00473C92" w:rsidRPr="00473C92" w:rsidRDefault="00473C92" w:rsidP="00473C92">
      <w:pPr>
        <w:pStyle w:val="Titolo31"/>
        <w:spacing w:before="120" w:after="0"/>
        <w:jc w:val="center"/>
        <w:rPr>
          <w:rStyle w:val="Enfasicorsivo"/>
          <w:rFonts w:asciiTheme="minorHAnsi" w:hAnsiTheme="minorHAnsi" w:cstheme="minorHAnsi"/>
          <w:i w:val="0"/>
          <w:iCs w:val="0"/>
          <w:sz w:val="22"/>
          <w:szCs w:val="22"/>
          <w:shd w:val="clear" w:color="auto" w:fill="FFFFFF"/>
          <w:lang w:val="it-IT"/>
        </w:rPr>
      </w:pPr>
      <w:bookmarkStart w:id="35" w:name="parent_element79e572ce790e9"/>
      <w:bookmarkStart w:id="36" w:name="preview_contb2eb31d9be845"/>
      <w:bookmarkEnd w:id="35"/>
      <w:bookmarkEnd w:id="36"/>
      <w:r w:rsidRPr="00473C92">
        <w:rPr>
          <w:rFonts w:asciiTheme="minorHAnsi" w:hAnsiTheme="minorHAnsi" w:cstheme="minorHAnsi"/>
          <w:sz w:val="22"/>
          <w:szCs w:val="22"/>
          <w:shd w:val="clear" w:color="auto" w:fill="FFFFFF"/>
          <w:lang w:val="it-IT"/>
        </w:rPr>
        <w:t>ART. 3 - REQUISITO DI ACCESSO</w:t>
      </w:r>
      <w:bookmarkStart w:id="37" w:name="parent_element0405db55df6f28"/>
      <w:bookmarkStart w:id="38" w:name="preview_cont04d9e834dcfa28"/>
      <w:bookmarkEnd w:id="37"/>
      <w:bookmarkEnd w:id="38"/>
    </w:p>
    <w:p w:rsidR="00473C92" w:rsidRPr="00473C92" w:rsidRDefault="00473C92" w:rsidP="00473C92">
      <w:pPr>
        <w:pStyle w:val="Comma"/>
        <w:numPr>
          <w:ilvl w:val="0"/>
          <w:numId w:val="0"/>
        </w:numPr>
        <w:spacing w:after="0"/>
        <w:contextualSpacing w:val="0"/>
        <w:rPr>
          <w:rFonts w:cstheme="minorHAnsi"/>
        </w:rPr>
      </w:pPr>
      <w:r w:rsidRPr="00473C92">
        <w:rPr>
          <w:rFonts w:cstheme="minorHAnsi"/>
        </w:rPr>
        <w:t>Possono partecipare alla selezione i candidati che, alla data di scadenza del bando:</w:t>
      </w:r>
    </w:p>
    <w:p w:rsidR="00270F7A" w:rsidRDefault="00270F7A" w:rsidP="00473C92">
      <w:pPr>
        <w:pStyle w:val="Comma"/>
        <w:numPr>
          <w:ilvl w:val="0"/>
          <w:numId w:val="15"/>
        </w:numPr>
        <w:spacing w:after="0"/>
        <w:ind w:left="284" w:hanging="284"/>
        <w:contextualSpacing w:val="0"/>
        <w:rPr>
          <w:rFonts w:cstheme="minorHAnsi"/>
        </w:rPr>
      </w:pPr>
      <w:r>
        <w:rPr>
          <w:rFonts w:cstheme="minorHAnsi"/>
        </w:rPr>
        <w:t>prestino servizio presso l’Istituto Comprensivo Scarperia – San Piero a Sieve per tutta la durata della mobilità in qualità di Dirigente, Docente o Assistente amministrativo;</w:t>
      </w:r>
    </w:p>
    <w:p w:rsidR="00574241" w:rsidRDefault="00574241" w:rsidP="00473C92">
      <w:pPr>
        <w:pStyle w:val="Comma"/>
        <w:numPr>
          <w:ilvl w:val="0"/>
          <w:numId w:val="15"/>
        </w:numPr>
        <w:spacing w:after="0"/>
        <w:ind w:left="284" w:hanging="284"/>
        <w:contextualSpacing w:val="0"/>
        <w:rPr>
          <w:rFonts w:cstheme="minorHAnsi"/>
        </w:rPr>
      </w:pPr>
      <w:r>
        <w:rPr>
          <w:rFonts w:cstheme="minorHAnsi"/>
        </w:rPr>
        <w:t>abbiano una conoscenza base in lingua inglese;</w:t>
      </w:r>
    </w:p>
    <w:p w:rsidR="00473C92" w:rsidRPr="00DA027A" w:rsidRDefault="00473C92" w:rsidP="00473C92">
      <w:pPr>
        <w:pStyle w:val="Comma"/>
        <w:numPr>
          <w:ilvl w:val="0"/>
          <w:numId w:val="15"/>
        </w:numPr>
        <w:spacing w:after="0"/>
        <w:ind w:left="284" w:hanging="284"/>
        <w:contextualSpacing w:val="0"/>
        <w:rPr>
          <w:rFonts w:cstheme="minorHAnsi"/>
        </w:rPr>
      </w:pPr>
      <w:r w:rsidRPr="00DA027A">
        <w:rPr>
          <w:rFonts w:cstheme="minorHAnsi"/>
        </w:rPr>
        <w:t xml:space="preserve">abbiano il godimento dei diritti civili e politici; </w:t>
      </w:r>
    </w:p>
    <w:p w:rsidR="00473C92" w:rsidRPr="00473C92" w:rsidRDefault="00473C92" w:rsidP="00473C92">
      <w:pPr>
        <w:pStyle w:val="Comma"/>
        <w:numPr>
          <w:ilvl w:val="0"/>
          <w:numId w:val="15"/>
        </w:numPr>
        <w:spacing w:after="0"/>
        <w:ind w:left="284" w:hanging="284"/>
        <w:contextualSpacing w:val="0"/>
        <w:rPr>
          <w:rFonts w:cstheme="minorHAnsi"/>
        </w:rPr>
      </w:pPr>
      <w:r w:rsidRPr="00473C92">
        <w:rPr>
          <w:rFonts w:cstheme="minorHAnsi"/>
        </w:rPr>
        <w:t>non siano stati esclusi dall’elettorato politico attivo;</w:t>
      </w:r>
    </w:p>
    <w:p w:rsidR="00473C92" w:rsidRPr="00473C92" w:rsidRDefault="00473C92" w:rsidP="00473C92">
      <w:pPr>
        <w:pStyle w:val="Comma"/>
        <w:numPr>
          <w:ilvl w:val="0"/>
          <w:numId w:val="15"/>
        </w:numPr>
        <w:spacing w:after="0"/>
        <w:ind w:left="284" w:hanging="284"/>
        <w:contextualSpacing w:val="0"/>
        <w:rPr>
          <w:rFonts w:cstheme="minorHAnsi"/>
        </w:rPr>
      </w:pPr>
      <w:r w:rsidRPr="00473C92">
        <w:rPr>
          <w:rFonts w:cstheme="minorHAnsi"/>
        </w:rPr>
        <w:t>non abbiano riportato condanne penali e non siano destinatari di provvedimenti che riguardano l’applicazione di misure di prevenzione, di decisioni civili e di provvedimenti amministrativi isc</w:t>
      </w:r>
      <w:r w:rsidR="00DA027A">
        <w:rPr>
          <w:rFonts w:cstheme="minorHAnsi"/>
        </w:rPr>
        <w:t>ritti nel casellario giudiziale.</w:t>
      </w:r>
      <w:r w:rsidRPr="00473C92">
        <w:rPr>
          <w:rFonts w:cstheme="minorHAnsi"/>
        </w:rPr>
        <w:t xml:space="preserve"> </w:t>
      </w:r>
    </w:p>
    <w:p w:rsidR="00473C92" w:rsidRPr="00473C92" w:rsidRDefault="00473C92" w:rsidP="00473C92">
      <w:pPr>
        <w:pStyle w:val="Comma"/>
        <w:numPr>
          <w:ilvl w:val="0"/>
          <w:numId w:val="0"/>
        </w:numPr>
        <w:spacing w:after="0"/>
        <w:contextualSpacing w:val="0"/>
        <w:rPr>
          <w:rFonts w:cstheme="minorHAnsi"/>
        </w:rPr>
      </w:pPr>
      <w:r w:rsidRPr="00473C92">
        <w:rPr>
          <w:rFonts w:cstheme="minorHAnsi"/>
        </w:rPr>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rsidR="00473C92" w:rsidRPr="00473C92" w:rsidRDefault="00473C92" w:rsidP="00473C92">
      <w:pPr>
        <w:pStyle w:val="Comma"/>
        <w:numPr>
          <w:ilvl w:val="0"/>
          <w:numId w:val="0"/>
        </w:numPr>
        <w:spacing w:after="0"/>
        <w:contextualSpacing w:val="0"/>
        <w:rPr>
          <w:rFonts w:cstheme="minorHAnsi"/>
        </w:rPr>
      </w:pPr>
      <w:r w:rsidRPr="00473C92">
        <w:rPr>
          <w:rFonts w:cstheme="minorHAnsi"/>
        </w:rPr>
        <w:lastRenderedPageBreak/>
        <w:t>I Partecipanti alla selezione attestano il possesso dei sopraelencati requisiti di partecipazione mediante dichiarazione sostitutiva, ai sensi del D.P.R. 445/2000, contenuta nella domanda di partecipazione, che dovrà essere debitamente sottoscritta.</w:t>
      </w:r>
    </w:p>
    <w:p w:rsidR="00473C92" w:rsidRPr="00473C92" w:rsidRDefault="00473C92" w:rsidP="00473C92">
      <w:pPr>
        <w:jc w:val="both"/>
        <w:rPr>
          <w:rFonts w:asciiTheme="minorHAnsi" w:hAnsiTheme="minorHAnsi" w:cstheme="minorHAnsi"/>
        </w:rPr>
      </w:pPr>
      <w:r w:rsidRPr="00473C92">
        <w:rPr>
          <w:rFonts w:asciiTheme="minorHAnsi" w:hAnsiTheme="minorHAnsi" w:cstheme="minorHAnsi"/>
        </w:rPr>
        <w:t>L’Istituzione scolastica potrà richiedere integrazioni rispetto alla documentazione presentata dai candidati.</w:t>
      </w:r>
    </w:p>
    <w:p w:rsidR="00473C92" w:rsidRPr="00473C92" w:rsidRDefault="00473C92" w:rsidP="00473C92">
      <w:pPr>
        <w:jc w:val="both"/>
        <w:rPr>
          <w:rFonts w:asciiTheme="minorHAnsi" w:hAnsiTheme="minorHAnsi" w:cstheme="minorHAnsi"/>
        </w:rPr>
      </w:pPr>
      <w:r w:rsidRPr="00473C92">
        <w:rPr>
          <w:rFonts w:asciiTheme="minorHAnsi" w:hAnsiTheme="minorHAnsi" w:cstheme="minorHAnsi"/>
        </w:rPr>
        <w:t>L’Istituzione avrà, altresì, la facoltà di procedere a idonei controlli sulla veridicità del contenuto delle dichiarazioni sostitutive.</w:t>
      </w:r>
    </w:p>
    <w:p w:rsidR="00473C92" w:rsidRPr="00473C92" w:rsidRDefault="00473C92" w:rsidP="00473C92">
      <w:pPr>
        <w:pStyle w:val="Titolo31"/>
        <w:spacing w:before="120" w:after="0"/>
        <w:jc w:val="center"/>
        <w:rPr>
          <w:rFonts w:asciiTheme="minorHAnsi" w:hAnsiTheme="minorHAnsi" w:cstheme="minorHAnsi"/>
          <w:sz w:val="22"/>
          <w:szCs w:val="22"/>
          <w:shd w:val="clear" w:color="auto" w:fill="FFFFFF"/>
          <w:lang w:val="it-IT"/>
        </w:rPr>
      </w:pPr>
      <w:bookmarkStart w:id="39" w:name="parent_element34de82dfe3c108"/>
      <w:bookmarkStart w:id="40" w:name="preview_cont6bfe98ea2608e8"/>
      <w:bookmarkEnd w:id="39"/>
      <w:bookmarkEnd w:id="40"/>
      <w:r w:rsidRPr="00473C92">
        <w:rPr>
          <w:rFonts w:asciiTheme="minorHAnsi" w:hAnsiTheme="minorHAnsi" w:cstheme="minorHAnsi"/>
          <w:sz w:val="22"/>
          <w:szCs w:val="22"/>
          <w:shd w:val="clear" w:color="auto" w:fill="FFFFFF"/>
          <w:lang w:val="it-IT"/>
        </w:rPr>
        <w:t>ART. 4 - CRITERI DI VALUTAZIONE</w:t>
      </w:r>
    </w:p>
    <w:p w:rsidR="00473C92" w:rsidRPr="00473C92" w:rsidRDefault="00473C92" w:rsidP="00473C92">
      <w:pPr>
        <w:pStyle w:val="Corpotesto"/>
        <w:spacing w:after="0"/>
        <w:jc w:val="both"/>
        <w:rPr>
          <w:rFonts w:asciiTheme="minorHAnsi" w:hAnsiTheme="minorHAnsi" w:cstheme="minorHAnsi"/>
          <w:color w:val="000000"/>
          <w:shd w:val="clear" w:color="auto" w:fill="FFFFFF"/>
        </w:rPr>
      </w:pPr>
      <w:r w:rsidRPr="00473C92">
        <w:rPr>
          <w:rFonts w:asciiTheme="minorHAnsi" w:hAnsiTheme="minorHAnsi" w:cstheme="minorHAnsi"/>
          <w:color w:val="000000"/>
          <w:shd w:val="clear" w:color="auto" w:fill="FFFFFF"/>
        </w:rPr>
        <w:t xml:space="preserve">La selezione delle candidature pervenute nei termini verrà effettuata da una Commissione esaminatrice appositamente costituita, attraverso la comparazione dei </w:t>
      </w:r>
      <w:r w:rsidRPr="00473C92">
        <w:rPr>
          <w:rStyle w:val="Enfasicorsivo"/>
          <w:rFonts w:asciiTheme="minorHAnsi" w:hAnsiTheme="minorHAnsi" w:cstheme="minorHAnsi"/>
          <w:color w:val="000000"/>
          <w:shd w:val="clear" w:color="auto" w:fill="FFFFFF"/>
        </w:rPr>
        <w:t xml:space="preserve">curricula </w:t>
      </w:r>
      <w:r w:rsidRPr="00473C92">
        <w:rPr>
          <w:rFonts w:asciiTheme="minorHAnsi" w:hAnsiTheme="minorHAnsi" w:cstheme="minorHAnsi"/>
          <w:color w:val="000000"/>
          <w:shd w:val="clear" w:color="auto" w:fill="FFFFFF"/>
        </w:rPr>
        <w:t>pervenuti, in funzione dei criteri di valutazione di seguito specificati:</w:t>
      </w:r>
    </w:p>
    <w:p w:rsidR="00473C92" w:rsidRPr="00473C92" w:rsidRDefault="00473C92" w:rsidP="00473C92">
      <w:pPr>
        <w:pStyle w:val="Titolo31"/>
        <w:spacing w:before="120" w:after="0"/>
        <w:jc w:val="center"/>
        <w:rPr>
          <w:rFonts w:asciiTheme="minorHAnsi" w:hAnsiTheme="minorHAnsi" w:cstheme="minorHAnsi"/>
          <w:sz w:val="22"/>
          <w:szCs w:val="22"/>
          <w:highlight w:val="white"/>
          <w:lang w:val="it-IT"/>
        </w:rPr>
      </w:pPr>
      <w:r w:rsidRPr="00473C92">
        <w:rPr>
          <w:rFonts w:asciiTheme="minorHAnsi" w:hAnsiTheme="minorHAnsi" w:cstheme="minorHAnsi"/>
          <w:sz w:val="22"/>
          <w:szCs w:val="22"/>
          <w:highlight w:val="white"/>
          <w:lang w:val="it-IT"/>
        </w:rPr>
        <w:t xml:space="preserve">CRITERI DI VALUTAZIONE </w:t>
      </w:r>
    </w:p>
    <w:tbl>
      <w:tblPr>
        <w:tblW w:w="10205" w:type="dxa"/>
        <w:jc w:val="center"/>
        <w:tblLayout w:type="fixed"/>
        <w:tblLook w:val="0000" w:firstRow="0" w:lastRow="0" w:firstColumn="0" w:lastColumn="0" w:noHBand="0" w:noVBand="0"/>
      </w:tblPr>
      <w:tblGrid>
        <w:gridCol w:w="331"/>
        <w:gridCol w:w="6486"/>
        <w:gridCol w:w="3388"/>
      </w:tblGrid>
      <w:tr w:rsidR="00473C92" w:rsidRPr="00473C92" w:rsidTr="00A22EA5">
        <w:trPr>
          <w:jc w:val="center"/>
        </w:trPr>
        <w:tc>
          <w:tcPr>
            <w:tcW w:w="6817" w:type="dxa"/>
            <w:gridSpan w:val="2"/>
            <w:tcBorders>
              <w:top w:val="single" w:sz="6" w:space="0" w:color="808080"/>
              <w:left w:val="single" w:sz="6" w:space="0" w:color="808080"/>
              <w:bottom w:val="single" w:sz="4" w:space="0" w:color="808080"/>
              <w:right w:val="single" w:sz="6" w:space="0" w:color="808080"/>
            </w:tcBorders>
            <w:vAlign w:val="center"/>
          </w:tcPr>
          <w:p w:rsidR="00473C92" w:rsidRPr="00473C92" w:rsidRDefault="00473C92" w:rsidP="00A22EA5">
            <w:pPr>
              <w:pStyle w:val="Normale1"/>
              <w:pBdr>
                <w:top w:val="nil"/>
                <w:left w:val="nil"/>
                <w:bottom w:val="nil"/>
                <w:right w:val="nil"/>
                <w:between w:val="nil"/>
              </w:pBdr>
              <w:jc w:val="center"/>
              <w:rPr>
                <w:rFonts w:asciiTheme="minorHAnsi" w:hAnsiTheme="minorHAnsi" w:cstheme="minorHAnsi"/>
                <w:color w:val="000000"/>
                <w:sz w:val="22"/>
                <w:szCs w:val="22"/>
                <w:lang w:val="it-IT"/>
              </w:rPr>
            </w:pPr>
            <w:r w:rsidRPr="00473C92">
              <w:rPr>
                <w:rFonts w:asciiTheme="minorHAnsi" w:hAnsiTheme="minorHAnsi" w:cstheme="minorHAnsi"/>
                <w:b/>
                <w:color w:val="000000"/>
                <w:sz w:val="22"/>
                <w:szCs w:val="22"/>
                <w:lang w:val="it-IT"/>
              </w:rPr>
              <w:t>TITOLI VALUTABILI</w:t>
            </w:r>
          </w:p>
        </w:tc>
        <w:tc>
          <w:tcPr>
            <w:tcW w:w="3388" w:type="dxa"/>
            <w:tcBorders>
              <w:top w:val="single" w:sz="6" w:space="0" w:color="808080"/>
              <w:left w:val="single" w:sz="4" w:space="0" w:color="808080"/>
              <w:bottom w:val="single" w:sz="4" w:space="0" w:color="808080"/>
              <w:right w:val="single" w:sz="6" w:space="0" w:color="808080"/>
            </w:tcBorders>
            <w:vAlign w:val="center"/>
          </w:tcPr>
          <w:p w:rsidR="00473C92" w:rsidRPr="00473C92" w:rsidRDefault="00473C92" w:rsidP="00A22EA5">
            <w:pPr>
              <w:pStyle w:val="Normale1"/>
              <w:pBdr>
                <w:top w:val="nil"/>
                <w:left w:val="nil"/>
                <w:bottom w:val="nil"/>
                <w:right w:val="nil"/>
                <w:between w:val="nil"/>
              </w:pBdr>
              <w:jc w:val="center"/>
              <w:rPr>
                <w:rFonts w:asciiTheme="minorHAnsi" w:hAnsiTheme="minorHAnsi" w:cstheme="minorHAnsi"/>
                <w:color w:val="000000"/>
                <w:sz w:val="22"/>
                <w:szCs w:val="22"/>
                <w:lang w:val="it-IT"/>
              </w:rPr>
            </w:pPr>
            <w:r w:rsidRPr="00473C92">
              <w:rPr>
                <w:rFonts w:asciiTheme="minorHAnsi" w:hAnsiTheme="minorHAnsi" w:cstheme="minorHAnsi"/>
                <w:b/>
                <w:color w:val="000000"/>
                <w:sz w:val="22"/>
                <w:szCs w:val="22"/>
                <w:lang w:val="it-IT"/>
              </w:rPr>
              <w:t>PUNTEGGIO ASSEGNATO</w:t>
            </w:r>
          </w:p>
          <w:p w:rsidR="00473C92" w:rsidRPr="00473C92" w:rsidRDefault="00473C92" w:rsidP="00A22EA5">
            <w:pPr>
              <w:pStyle w:val="Normale1"/>
              <w:pBdr>
                <w:top w:val="nil"/>
                <w:left w:val="nil"/>
                <w:bottom w:val="nil"/>
                <w:right w:val="nil"/>
                <w:between w:val="nil"/>
              </w:pBdr>
              <w:jc w:val="center"/>
              <w:rPr>
                <w:rFonts w:asciiTheme="minorHAnsi" w:hAnsiTheme="minorHAnsi" w:cstheme="minorHAnsi"/>
                <w:color w:val="000000"/>
                <w:sz w:val="22"/>
                <w:szCs w:val="22"/>
                <w:lang w:val="it-IT"/>
              </w:rPr>
            </w:pPr>
            <w:r w:rsidRPr="00473C92">
              <w:rPr>
                <w:rFonts w:asciiTheme="minorHAnsi" w:hAnsiTheme="minorHAnsi" w:cstheme="minorHAnsi"/>
                <w:b/>
                <w:color w:val="000000"/>
                <w:sz w:val="22"/>
                <w:szCs w:val="22"/>
                <w:lang w:val="it-IT"/>
              </w:rPr>
              <w:t>(</w:t>
            </w:r>
            <w:proofErr w:type="spellStart"/>
            <w:r w:rsidRPr="00473C92">
              <w:rPr>
                <w:rFonts w:asciiTheme="minorHAnsi" w:hAnsiTheme="minorHAnsi" w:cstheme="minorHAnsi"/>
                <w:b/>
                <w:color w:val="000000"/>
                <w:sz w:val="22"/>
                <w:szCs w:val="22"/>
                <w:lang w:val="it-IT"/>
              </w:rPr>
              <w:t>max</w:t>
            </w:r>
            <w:proofErr w:type="spellEnd"/>
            <w:r w:rsidRPr="00473C92">
              <w:rPr>
                <w:rFonts w:asciiTheme="minorHAnsi" w:hAnsiTheme="minorHAnsi" w:cstheme="minorHAnsi"/>
                <w:b/>
                <w:color w:val="000000"/>
                <w:sz w:val="22"/>
                <w:szCs w:val="22"/>
                <w:lang w:val="it-IT"/>
              </w:rPr>
              <w:t xml:space="preserve"> 100 punti)</w:t>
            </w:r>
          </w:p>
        </w:tc>
      </w:tr>
      <w:tr w:rsidR="00473C92" w:rsidRPr="00473C92" w:rsidTr="00A22EA5">
        <w:trPr>
          <w:jc w:val="center"/>
        </w:trPr>
        <w:tc>
          <w:tcPr>
            <w:tcW w:w="331" w:type="dxa"/>
            <w:tcBorders>
              <w:left w:val="single" w:sz="6" w:space="0" w:color="808080"/>
              <w:bottom w:val="single" w:sz="4" w:space="0" w:color="808080"/>
              <w:right w:val="single" w:sz="6" w:space="0" w:color="808080"/>
            </w:tcBorders>
            <w:vAlign w:val="center"/>
          </w:tcPr>
          <w:p w:rsidR="00473C92" w:rsidRPr="00473C92" w:rsidRDefault="00473C92" w:rsidP="00A22EA5">
            <w:pPr>
              <w:pStyle w:val="Normale1"/>
              <w:pBdr>
                <w:top w:val="nil"/>
                <w:left w:val="nil"/>
                <w:bottom w:val="nil"/>
                <w:right w:val="nil"/>
                <w:between w:val="nil"/>
              </w:pBdr>
              <w:jc w:val="center"/>
              <w:rPr>
                <w:rFonts w:asciiTheme="minorHAnsi" w:hAnsiTheme="minorHAnsi" w:cstheme="minorHAnsi"/>
                <w:color w:val="000000"/>
                <w:sz w:val="22"/>
                <w:szCs w:val="22"/>
                <w:lang w:val="it-IT"/>
              </w:rPr>
            </w:pPr>
          </w:p>
        </w:tc>
        <w:tc>
          <w:tcPr>
            <w:tcW w:w="6486" w:type="dxa"/>
            <w:tcBorders>
              <w:left w:val="single" w:sz="4" w:space="0" w:color="808080"/>
              <w:bottom w:val="single" w:sz="4" w:space="0" w:color="808080"/>
              <w:right w:val="single" w:sz="6" w:space="0" w:color="808080"/>
            </w:tcBorders>
            <w:vAlign w:val="center"/>
          </w:tcPr>
          <w:p w:rsidR="00473C92" w:rsidRPr="00DA027A" w:rsidRDefault="00DA027A" w:rsidP="00A22EA5">
            <w:pPr>
              <w:pStyle w:val="Normale1"/>
              <w:pBdr>
                <w:top w:val="nil"/>
                <w:left w:val="nil"/>
                <w:bottom w:val="nil"/>
                <w:right w:val="nil"/>
                <w:between w:val="nil"/>
              </w:pBdr>
              <w:rPr>
                <w:rFonts w:asciiTheme="minorHAnsi" w:hAnsiTheme="minorHAnsi" w:cstheme="minorHAnsi"/>
                <w:b/>
                <w:color w:val="000000"/>
                <w:sz w:val="22"/>
                <w:szCs w:val="22"/>
                <w:lang w:val="it-IT"/>
              </w:rPr>
            </w:pPr>
            <w:r w:rsidRPr="00DA027A">
              <w:rPr>
                <w:rFonts w:asciiTheme="minorHAnsi" w:hAnsiTheme="minorHAnsi" w:cstheme="minorHAnsi"/>
                <w:b/>
                <w:color w:val="000000"/>
                <w:sz w:val="22"/>
                <w:szCs w:val="22"/>
                <w:lang w:val="it-IT"/>
              </w:rPr>
              <w:t>TITOLI DI STUDIO (si valuta un solo titolo)</w:t>
            </w:r>
          </w:p>
        </w:tc>
        <w:tc>
          <w:tcPr>
            <w:tcW w:w="3388" w:type="dxa"/>
            <w:tcBorders>
              <w:left w:val="single" w:sz="4" w:space="0" w:color="808080"/>
              <w:bottom w:val="single" w:sz="4" w:space="0" w:color="808080"/>
              <w:right w:val="single" w:sz="6" w:space="0" w:color="808080"/>
            </w:tcBorders>
            <w:vAlign w:val="center"/>
          </w:tcPr>
          <w:p w:rsidR="00473C92" w:rsidRPr="00DA027A" w:rsidRDefault="00DA027A" w:rsidP="00A22EA5">
            <w:pPr>
              <w:pStyle w:val="Normale1"/>
              <w:pBdr>
                <w:top w:val="nil"/>
                <w:left w:val="nil"/>
                <w:bottom w:val="nil"/>
                <w:right w:val="nil"/>
                <w:between w:val="nil"/>
              </w:pBdr>
              <w:jc w:val="center"/>
              <w:rPr>
                <w:rFonts w:asciiTheme="minorHAnsi" w:hAnsiTheme="minorHAnsi" w:cstheme="minorHAnsi"/>
                <w:b/>
                <w:color w:val="000000"/>
                <w:sz w:val="22"/>
                <w:szCs w:val="22"/>
                <w:lang w:val="it-IT"/>
              </w:rPr>
            </w:pPr>
            <w:r w:rsidRPr="00DA027A">
              <w:rPr>
                <w:rFonts w:asciiTheme="minorHAnsi" w:hAnsiTheme="minorHAnsi" w:cstheme="minorHAnsi"/>
                <w:b/>
                <w:color w:val="000000"/>
                <w:sz w:val="22"/>
                <w:szCs w:val="22"/>
                <w:lang w:val="it-IT"/>
              </w:rPr>
              <w:t>Punteggio max. 10</w:t>
            </w:r>
          </w:p>
        </w:tc>
      </w:tr>
      <w:tr w:rsidR="00DA027A" w:rsidRPr="00DA027A" w:rsidTr="00A22EA5">
        <w:trPr>
          <w:jc w:val="center"/>
        </w:trPr>
        <w:tc>
          <w:tcPr>
            <w:tcW w:w="331" w:type="dxa"/>
            <w:tcBorders>
              <w:left w:val="single" w:sz="6" w:space="0" w:color="808080"/>
              <w:bottom w:val="single" w:sz="4" w:space="0" w:color="808080"/>
              <w:right w:val="single" w:sz="6" w:space="0" w:color="808080"/>
            </w:tcBorders>
            <w:vAlign w:val="center"/>
          </w:tcPr>
          <w:p w:rsidR="00DA027A" w:rsidRPr="00DA027A" w:rsidRDefault="00DA027A" w:rsidP="00A22EA5">
            <w:pPr>
              <w:pStyle w:val="Normale1"/>
              <w:pBdr>
                <w:top w:val="nil"/>
                <w:left w:val="nil"/>
                <w:bottom w:val="nil"/>
                <w:right w:val="nil"/>
                <w:between w:val="nil"/>
              </w:pBdr>
              <w:jc w:val="center"/>
              <w:rPr>
                <w:rFonts w:asciiTheme="minorHAnsi" w:hAnsiTheme="minorHAnsi" w:cstheme="minorHAnsi"/>
                <w:color w:val="000000"/>
                <w:sz w:val="22"/>
                <w:szCs w:val="22"/>
                <w:lang w:val="it-IT"/>
              </w:rPr>
            </w:pPr>
            <w:r w:rsidRPr="00DA027A">
              <w:rPr>
                <w:rFonts w:asciiTheme="minorHAnsi" w:hAnsiTheme="minorHAnsi" w:cstheme="minorHAnsi"/>
                <w:color w:val="000000"/>
                <w:sz w:val="22"/>
                <w:szCs w:val="22"/>
                <w:lang w:val="it-IT"/>
              </w:rPr>
              <w:t>1</w:t>
            </w:r>
          </w:p>
        </w:tc>
        <w:tc>
          <w:tcPr>
            <w:tcW w:w="6486" w:type="dxa"/>
            <w:tcBorders>
              <w:left w:val="single" w:sz="4" w:space="0" w:color="808080"/>
              <w:bottom w:val="single" w:sz="4" w:space="0" w:color="808080"/>
              <w:right w:val="single" w:sz="6" w:space="0" w:color="808080"/>
            </w:tcBorders>
            <w:vAlign w:val="center"/>
          </w:tcPr>
          <w:p w:rsidR="00DA027A" w:rsidRPr="00DA027A" w:rsidRDefault="00DA027A" w:rsidP="00A22EA5">
            <w:pPr>
              <w:pStyle w:val="Normale1"/>
              <w:pBdr>
                <w:top w:val="nil"/>
                <w:left w:val="nil"/>
                <w:bottom w:val="nil"/>
                <w:right w:val="nil"/>
                <w:between w:val="nil"/>
              </w:pBdr>
              <w:rPr>
                <w:rFonts w:asciiTheme="minorHAnsi" w:hAnsiTheme="minorHAnsi" w:cstheme="minorHAnsi"/>
                <w:color w:val="000000"/>
                <w:sz w:val="22"/>
                <w:szCs w:val="22"/>
                <w:lang w:val="it-IT"/>
              </w:rPr>
            </w:pPr>
            <w:r w:rsidRPr="00DA027A">
              <w:rPr>
                <w:rFonts w:asciiTheme="minorHAnsi" w:hAnsiTheme="minorHAnsi" w:cstheme="minorHAnsi"/>
                <w:color w:val="000000"/>
                <w:sz w:val="22"/>
                <w:szCs w:val="22"/>
                <w:lang w:val="it-IT"/>
              </w:rPr>
              <w:t>Diploma di Scuola Superiore di II grado</w:t>
            </w:r>
          </w:p>
        </w:tc>
        <w:tc>
          <w:tcPr>
            <w:tcW w:w="3388" w:type="dxa"/>
            <w:tcBorders>
              <w:left w:val="single" w:sz="4" w:space="0" w:color="808080"/>
              <w:bottom w:val="single" w:sz="4" w:space="0" w:color="808080"/>
              <w:right w:val="single" w:sz="6" w:space="0" w:color="808080"/>
            </w:tcBorders>
            <w:vAlign w:val="center"/>
          </w:tcPr>
          <w:p w:rsidR="00DA027A" w:rsidRPr="00DA027A" w:rsidRDefault="00DA027A" w:rsidP="00A22EA5">
            <w:pPr>
              <w:pStyle w:val="Normale1"/>
              <w:pBdr>
                <w:top w:val="nil"/>
                <w:left w:val="nil"/>
                <w:bottom w:val="nil"/>
                <w:right w:val="nil"/>
                <w:between w:val="nil"/>
              </w:pBdr>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5 punti</w:t>
            </w:r>
          </w:p>
        </w:tc>
      </w:tr>
      <w:tr w:rsidR="00DA027A" w:rsidRPr="00473C92" w:rsidTr="00A22EA5">
        <w:trPr>
          <w:jc w:val="center"/>
        </w:trPr>
        <w:tc>
          <w:tcPr>
            <w:tcW w:w="331" w:type="dxa"/>
            <w:tcBorders>
              <w:left w:val="single" w:sz="6" w:space="0" w:color="808080"/>
              <w:bottom w:val="single" w:sz="4" w:space="0" w:color="808080"/>
              <w:right w:val="single" w:sz="6" w:space="0" w:color="808080"/>
            </w:tcBorders>
            <w:vAlign w:val="center"/>
          </w:tcPr>
          <w:p w:rsidR="00DA027A" w:rsidRPr="00473C92" w:rsidRDefault="00DA027A" w:rsidP="00DA027A">
            <w:pPr>
              <w:pStyle w:val="Normale1"/>
              <w:pBdr>
                <w:top w:val="nil"/>
                <w:left w:val="nil"/>
                <w:bottom w:val="nil"/>
                <w:right w:val="nil"/>
                <w:between w:val="nil"/>
              </w:pBdr>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2</w:t>
            </w:r>
          </w:p>
        </w:tc>
        <w:tc>
          <w:tcPr>
            <w:tcW w:w="6486" w:type="dxa"/>
            <w:tcBorders>
              <w:left w:val="single" w:sz="4" w:space="0" w:color="808080"/>
              <w:bottom w:val="single" w:sz="4" w:space="0" w:color="808080"/>
              <w:right w:val="single" w:sz="6" w:space="0" w:color="808080"/>
            </w:tcBorders>
            <w:vAlign w:val="center"/>
          </w:tcPr>
          <w:p w:rsidR="00DA027A" w:rsidRPr="00473C92" w:rsidRDefault="00DA027A" w:rsidP="00DA027A">
            <w:pPr>
              <w:pStyle w:val="Normale1"/>
              <w:pBdr>
                <w:top w:val="nil"/>
                <w:left w:val="nil"/>
                <w:bottom w:val="nil"/>
                <w:right w:val="nil"/>
                <w:between w:val="nil"/>
              </w:pBd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Laurea Triennale</w:t>
            </w:r>
          </w:p>
        </w:tc>
        <w:tc>
          <w:tcPr>
            <w:tcW w:w="3388" w:type="dxa"/>
            <w:tcBorders>
              <w:left w:val="single" w:sz="4" w:space="0" w:color="808080"/>
              <w:bottom w:val="single" w:sz="4" w:space="0" w:color="808080"/>
              <w:right w:val="single" w:sz="6" w:space="0" w:color="808080"/>
            </w:tcBorders>
            <w:vAlign w:val="center"/>
          </w:tcPr>
          <w:p w:rsidR="00DA027A" w:rsidRPr="00473C92" w:rsidRDefault="00DA027A" w:rsidP="00DA027A">
            <w:pPr>
              <w:pStyle w:val="Normale1"/>
              <w:pBdr>
                <w:top w:val="nil"/>
                <w:left w:val="nil"/>
                <w:bottom w:val="nil"/>
                <w:right w:val="nil"/>
                <w:between w:val="nil"/>
              </w:pBdr>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7</w:t>
            </w:r>
            <w:r w:rsidRPr="00473C92">
              <w:rPr>
                <w:rFonts w:asciiTheme="minorHAnsi" w:hAnsiTheme="minorHAnsi" w:cstheme="minorHAnsi"/>
                <w:color w:val="000000"/>
                <w:sz w:val="22"/>
                <w:szCs w:val="22"/>
                <w:lang w:val="it-IT"/>
              </w:rPr>
              <w:t xml:space="preserve"> punti</w:t>
            </w:r>
          </w:p>
        </w:tc>
      </w:tr>
      <w:tr w:rsidR="00473C92" w:rsidRPr="00473C92" w:rsidTr="00A22EA5">
        <w:trPr>
          <w:jc w:val="center"/>
        </w:trPr>
        <w:tc>
          <w:tcPr>
            <w:tcW w:w="331" w:type="dxa"/>
            <w:tcBorders>
              <w:left w:val="single" w:sz="6" w:space="0" w:color="808080"/>
              <w:bottom w:val="single" w:sz="4" w:space="0" w:color="808080"/>
              <w:right w:val="single" w:sz="6" w:space="0" w:color="808080"/>
            </w:tcBorders>
            <w:vAlign w:val="center"/>
          </w:tcPr>
          <w:p w:rsidR="00473C92" w:rsidRPr="00473C92" w:rsidRDefault="00DA027A" w:rsidP="00A22EA5">
            <w:pPr>
              <w:pStyle w:val="Normale1"/>
              <w:pBdr>
                <w:top w:val="nil"/>
                <w:left w:val="nil"/>
                <w:bottom w:val="nil"/>
                <w:right w:val="nil"/>
                <w:between w:val="nil"/>
              </w:pBdr>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3</w:t>
            </w:r>
          </w:p>
        </w:tc>
        <w:tc>
          <w:tcPr>
            <w:tcW w:w="6486" w:type="dxa"/>
            <w:tcBorders>
              <w:left w:val="single" w:sz="4" w:space="0" w:color="808080"/>
              <w:bottom w:val="single" w:sz="4" w:space="0" w:color="808080"/>
              <w:right w:val="single" w:sz="6" w:space="0" w:color="808080"/>
            </w:tcBorders>
            <w:vAlign w:val="center"/>
          </w:tcPr>
          <w:p w:rsidR="00473C92" w:rsidRPr="00473C92" w:rsidRDefault="00DA027A" w:rsidP="00A22EA5">
            <w:pPr>
              <w:pStyle w:val="Normale1"/>
              <w:pBdr>
                <w:top w:val="nil"/>
                <w:left w:val="nil"/>
                <w:bottom w:val="nil"/>
                <w:right w:val="nil"/>
                <w:between w:val="nil"/>
              </w:pBd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Laurea Magistrale o vecchio ordinamento</w:t>
            </w:r>
          </w:p>
        </w:tc>
        <w:tc>
          <w:tcPr>
            <w:tcW w:w="3388" w:type="dxa"/>
            <w:tcBorders>
              <w:left w:val="single" w:sz="4" w:space="0" w:color="808080"/>
              <w:bottom w:val="single" w:sz="4" w:space="0" w:color="808080"/>
              <w:right w:val="single" w:sz="6" w:space="0" w:color="808080"/>
            </w:tcBorders>
            <w:vAlign w:val="center"/>
          </w:tcPr>
          <w:p w:rsidR="00473C92" w:rsidRPr="00473C92" w:rsidRDefault="00473C92" w:rsidP="00A22EA5">
            <w:pPr>
              <w:pStyle w:val="Normale1"/>
              <w:pBdr>
                <w:top w:val="nil"/>
                <w:left w:val="nil"/>
                <w:bottom w:val="nil"/>
                <w:right w:val="nil"/>
                <w:between w:val="nil"/>
              </w:pBdr>
              <w:jc w:val="center"/>
              <w:rPr>
                <w:rFonts w:asciiTheme="minorHAnsi" w:hAnsiTheme="minorHAnsi" w:cstheme="minorHAnsi"/>
                <w:color w:val="000000"/>
                <w:sz w:val="22"/>
                <w:szCs w:val="22"/>
                <w:lang w:val="it-IT"/>
              </w:rPr>
            </w:pPr>
            <w:r w:rsidRPr="00473C92">
              <w:rPr>
                <w:rFonts w:asciiTheme="minorHAnsi" w:hAnsiTheme="minorHAnsi" w:cstheme="minorHAnsi"/>
                <w:color w:val="000000"/>
                <w:sz w:val="22"/>
                <w:szCs w:val="22"/>
                <w:lang w:val="it-IT"/>
              </w:rPr>
              <w:t>10 punti</w:t>
            </w:r>
          </w:p>
        </w:tc>
      </w:tr>
      <w:tr w:rsidR="00DA027A" w:rsidRPr="00473C92" w:rsidTr="00A22EA5">
        <w:trPr>
          <w:jc w:val="center"/>
        </w:trPr>
        <w:tc>
          <w:tcPr>
            <w:tcW w:w="331" w:type="dxa"/>
            <w:tcBorders>
              <w:left w:val="single" w:sz="6" w:space="0" w:color="808080"/>
              <w:bottom w:val="single" w:sz="4" w:space="0" w:color="808080"/>
              <w:right w:val="single" w:sz="6" w:space="0" w:color="808080"/>
            </w:tcBorders>
            <w:vAlign w:val="center"/>
          </w:tcPr>
          <w:p w:rsidR="00DA027A" w:rsidRDefault="00DA027A" w:rsidP="00A22EA5">
            <w:pPr>
              <w:pStyle w:val="Normale1"/>
              <w:pBdr>
                <w:top w:val="nil"/>
                <w:left w:val="nil"/>
                <w:bottom w:val="nil"/>
                <w:right w:val="nil"/>
                <w:between w:val="nil"/>
              </w:pBdr>
              <w:jc w:val="center"/>
              <w:rPr>
                <w:rFonts w:asciiTheme="minorHAnsi" w:hAnsiTheme="minorHAnsi" w:cstheme="minorHAnsi"/>
                <w:color w:val="000000"/>
                <w:sz w:val="22"/>
                <w:szCs w:val="22"/>
                <w:lang w:val="it-IT"/>
              </w:rPr>
            </w:pPr>
          </w:p>
        </w:tc>
        <w:tc>
          <w:tcPr>
            <w:tcW w:w="6486" w:type="dxa"/>
            <w:tcBorders>
              <w:left w:val="single" w:sz="4" w:space="0" w:color="808080"/>
              <w:bottom w:val="single" w:sz="4" w:space="0" w:color="808080"/>
              <w:right w:val="single" w:sz="6" w:space="0" w:color="808080"/>
            </w:tcBorders>
            <w:vAlign w:val="center"/>
          </w:tcPr>
          <w:p w:rsidR="00DA027A" w:rsidRPr="00DA027A" w:rsidRDefault="00DA027A" w:rsidP="00A22EA5">
            <w:pPr>
              <w:pStyle w:val="Normale1"/>
              <w:pBdr>
                <w:top w:val="nil"/>
                <w:left w:val="nil"/>
                <w:bottom w:val="nil"/>
                <w:right w:val="nil"/>
                <w:between w:val="nil"/>
              </w:pBdr>
              <w:rPr>
                <w:rFonts w:asciiTheme="minorHAnsi" w:hAnsiTheme="minorHAnsi" w:cstheme="minorHAnsi"/>
                <w:b/>
                <w:color w:val="000000"/>
                <w:sz w:val="22"/>
                <w:szCs w:val="22"/>
                <w:lang w:val="it-IT"/>
              </w:rPr>
            </w:pPr>
            <w:r>
              <w:rPr>
                <w:rFonts w:asciiTheme="minorHAnsi" w:hAnsiTheme="minorHAnsi" w:cstheme="minorHAnsi"/>
                <w:b/>
                <w:color w:val="000000"/>
                <w:sz w:val="22"/>
                <w:szCs w:val="22"/>
                <w:lang w:val="it-IT"/>
              </w:rPr>
              <w:t>ALTRI TITOLI E ATTESTATI</w:t>
            </w:r>
          </w:p>
        </w:tc>
        <w:tc>
          <w:tcPr>
            <w:tcW w:w="3388" w:type="dxa"/>
            <w:tcBorders>
              <w:left w:val="single" w:sz="4" w:space="0" w:color="808080"/>
              <w:bottom w:val="single" w:sz="4" w:space="0" w:color="808080"/>
              <w:right w:val="single" w:sz="6" w:space="0" w:color="808080"/>
            </w:tcBorders>
            <w:vAlign w:val="center"/>
          </w:tcPr>
          <w:p w:rsidR="00DA027A" w:rsidRPr="00FC5686" w:rsidRDefault="00FC5686" w:rsidP="00A22EA5">
            <w:pPr>
              <w:pStyle w:val="Normale1"/>
              <w:pBdr>
                <w:top w:val="nil"/>
                <w:left w:val="nil"/>
                <w:bottom w:val="nil"/>
                <w:right w:val="nil"/>
                <w:between w:val="nil"/>
              </w:pBdr>
              <w:jc w:val="center"/>
              <w:rPr>
                <w:rFonts w:asciiTheme="minorHAnsi" w:hAnsiTheme="minorHAnsi" w:cstheme="minorHAnsi"/>
                <w:b/>
                <w:color w:val="000000"/>
                <w:sz w:val="22"/>
                <w:szCs w:val="22"/>
                <w:lang w:val="it-IT"/>
              </w:rPr>
            </w:pPr>
            <w:r>
              <w:rPr>
                <w:rFonts w:asciiTheme="minorHAnsi" w:hAnsiTheme="minorHAnsi" w:cstheme="minorHAnsi"/>
                <w:b/>
                <w:color w:val="000000"/>
                <w:sz w:val="22"/>
                <w:szCs w:val="22"/>
                <w:lang w:val="it-IT"/>
              </w:rPr>
              <w:t>Punteggio max. 25</w:t>
            </w:r>
          </w:p>
        </w:tc>
      </w:tr>
      <w:tr w:rsidR="00473C92" w:rsidRPr="00473C92" w:rsidTr="00A22EA5">
        <w:trPr>
          <w:jc w:val="center"/>
        </w:trPr>
        <w:tc>
          <w:tcPr>
            <w:tcW w:w="331" w:type="dxa"/>
            <w:tcBorders>
              <w:left w:val="single" w:sz="6" w:space="0" w:color="808080"/>
              <w:bottom w:val="single" w:sz="4" w:space="0" w:color="808080"/>
              <w:right w:val="single" w:sz="6" w:space="0" w:color="808080"/>
            </w:tcBorders>
            <w:vAlign w:val="center"/>
          </w:tcPr>
          <w:p w:rsidR="00473C92" w:rsidRPr="00473C92" w:rsidRDefault="00DA027A" w:rsidP="00A22EA5">
            <w:pPr>
              <w:pStyle w:val="Normale1"/>
              <w:pBdr>
                <w:top w:val="nil"/>
                <w:left w:val="nil"/>
                <w:bottom w:val="nil"/>
                <w:right w:val="nil"/>
                <w:between w:val="nil"/>
              </w:pBdr>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4</w:t>
            </w:r>
          </w:p>
        </w:tc>
        <w:tc>
          <w:tcPr>
            <w:tcW w:w="6486" w:type="dxa"/>
            <w:tcBorders>
              <w:left w:val="single" w:sz="4" w:space="0" w:color="808080"/>
              <w:bottom w:val="single" w:sz="4" w:space="0" w:color="808080"/>
              <w:right w:val="single" w:sz="6" w:space="0" w:color="808080"/>
            </w:tcBorders>
            <w:vAlign w:val="center"/>
          </w:tcPr>
          <w:p w:rsidR="00DA027A" w:rsidRPr="00861357" w:rsidRDefault="00DA027A" w:rsidP="00DA027A">
            <w:pPr>
              <w:pStyle w:val="Normale1"/>
              <w:pBdr>
                <w:top w:val="nil"/>
                <w:left w:val="nil"/>
                <w:bottom w:val="nil"/>
                <w:right w:val="nil"/>
                <w:between w:val="nil"/>
              </w:pBdr>
              <w:rPr>
                <w:rFonts w:asciiTheme="minorHAnsi" w:hAnsiTheme="minorHAnsi" w:cstheme="minorHAnsi"/>
                <w:color w:val="000000"/>
                <w:sz w:val="22"/>
                <w:szCs w:val="22"/>
                <w:lang w:val="it-IT"/>
              </w:rPr>
            </w:pPr>
            <w:r w:rsidRPr="00861357">
              <w:rPr>
                <w:rFonts w:asciiTheme="minorHAnsi" w:hAnsiTheme="minorHAnsi" w:cstheme="minorHAnsi"/>
                <w:color w:val="000000"/>
                <w:sz w:val="22"/>
                <w:szCs w:val="22"/>
                <w:lang w:val="it-IT"/>
              </w:rPr>
              <w:t>Possedere le seguenti certificazioni linguistiche in lingua inglese:</w:t>
            </w:r>
          </w:p>
          <w:p w:rsidR="00DA027A" w:rsidRPr="00861357" w:rsidRDefault="00DA027A" w:rsidP="00DA027A">
            <w:pPr>
              <w:pStyle w:val="Normale1"/>
              <w:numPr>
                <w:ilvl w:val="0"/>
                <w:numId w:val="45"/>
              </w:numPr>
              <w:pBdr>
                <w:top w:val="nil"/>
                <w:left w:val="nil"/>
                <w:bottom w:val="nil"/>
                <w:right w:val="nil"/>
                <w:between w:val="nil"/>
              </w:pBdr>
              <w:rPr>
                <w:rFonts w:asciiTheme="minorHAnsi" w:hAnsiTheme="minorHAnsi" w:cstheme="minorHAnsi"/>
                <w:color w:val="000000"/>
                <w:sz w:val="22"/>
                <w:szCs w:val="22"/>
                <w:lang w:val="it-IT"/>
              </w:rPr>
            </w:pPr>
            <w:r w:rsidRPr="00861357">
              <w:rPr>
                <w:rFonts w:asciiTheme="minorHAnsi" w:hAnsiTheme="minorHAnsi" w:cstheme="minorHAnsi"/>
                <w:color w:val="000000"/>
                <w:sz w:val="22"/>
                <w:szCs w:val="22"/>
                <w:lang w:val="it-IT"/>
              </w:rPr>
              <w:t>B1</w:t>
            </w:r>
            <w:r w:rsidR="00FC5686">
              <w:rPr>
                <w:rFonts w:asciiTheme="minorHAnsi" w:hAnsiTheme="minorHAnsi" w:cstheme="minorHAnsi"/>
                <w:color w:val="000000"/>
                <w:sz w:val="22"/>
                <w:szCs w:val="22"/>
                <w:lang w:val="it-IT"/>
              </w:rPr>
              <w:t>:</w:t>
            </w:r>
            <w:r w:rsidRPr="00861357">
              <w:rPr>
                <w:rFonts w:asciiTheme="minorHAnsi" w:hAnsiTheme="minorHAnsi" w:cstheme="minorHAnsi"/>
                <w:color w:val="000000"/>
                <w:sz w:val="22"/>
                <w:szCs w:val="22"/>
                <w:lang w:val="it-IT"/>
              </w:rPr>
              <w:t xml:space="preserve"> punti 5</w:t>
            </w:r>
          </w:p>
          <w:p w:rsidR="00FC5686" w:rsidRDefault="00DA027A" w:rsidP="00DA027A">
            <w:pPr>
              <w:pStyle w:val="Normale1"/>
              <w:numPr>
                <w:ilvl w:val="0"/>
                <w:numId w:val="45"/>
              </w:numPr>
              <w:pBdr>
                <w:top w:val="nil"/>
                <w:left w:val="nil"/>
                <w:bottom w:val="nil"/>
                <w:right w:val="nil"/>
                <w:between w:val="nil"/>
              </w:pBdr>
              <w:rPr>
                <w:rFonts w:asciiTheme="minorHAnsi" w:hAnsiTheme="minorHAnsi" w:cstheme="minorHAnsi"/>
                <w:color w:val="000000"/>
                <w:sz w:val="22"/>
                <w:szCs w:val="22"/>
                <w:lang w:val="it-IT"/>
              </w:rPr>
            </w:pPr>
            <w:r w:rsidRPr="00861357">
              <w:rPr>
                <w:rFonts w:asciiTheme="minorHAnsi" w:hAnsiTheme="minorHAnsi" w:cstheme="minorHAnsi"/>
                <w:color w:val="000000"/>
                <w:sz w:val="22"/>
                <w:szCs w:val="22"/>
                <w:lang w:val="it-IT"/>
              </w:rPr>
              <w:t>B2</w:t>
            </w:r>
            <w:r w:rsidR="00FC5686">
              <w:rPr>
                <w:rFonts w:asciiTheme="minorHAnsi" w:hAnsiTheme="minorHAnsi" w:cstheme="minorHAnsi"/>
                <w:color w:val="000000"/>
                <w:sz w:val="22"/>
                <w:szCs w:val="22"/>
                <w:lang w:val="it-IT"/>
              </w:rPr>
              <w:t>:</w:t>
            </w:r>
            <w:r w:rsidRPr="00861357">
              <w:rPr>
                <w:rFonts w:asciiTheme="minorHAnsi" w:hAnsiTheme="minorHAnsi" w:cstheme="minorHAnsi"/>
                <w:color w:val="000000"/>
                <w:sz w:val="22"/>
                <w:szCs w:val="22"/>
                <w:lang w:val="it-IT"/>
              </w:rPr>
              <w:t xml:space="preserve"> punti 10</w:t>
            </w:r>
          </w:p>
          <w:p w:rsidR="00473C92" w:rsidRPr="00FC5686" w:rsidRDefault="00DA027A" w:rsidP="00DA027A">
            <w:pPr>
              <w:pStyle w:val="Normale1"/>
              <w:numPr>
                <w:ilvl w:val="0"/>
                <w:numId w:val="45"/>
              </w:numPr>
              <w:pBdr>
                <w:top w:val="nil"/>
                <w:left w:val="nil"/>
                <w:bottom w:val="nil"/>
                <w:right w:val="nil"/>
                <w:between w:val="nil"/>
              </w:pBdr>
              <w:rPr>
                <w:rFonts w:asciiTheme="minorHAnsi" w:hAnsiTheme="minorHAnsi" w:cstheme="minorHAnsi"/>
                <w:color w:val="000000"/>
                <w:sz w:val="22"/>
                <w:szCs w:val="22"/>
                <w:lang w:val="it-IT"/>
              </w:rPr>
            </w:pPr>
            <w:r w:rsidRPr="00FC5686">
              <w:rPr>
                <w:rFonts w:asciiTheme="minorHAnsi" w:hAnsiTheme="minorHAnsi" w:cstheme="minorHAnsi"/>
                <w:color w:val="000000"/>
                <w:sz w:val="22"/>
                <w:szCs w:val="22"/>
                <w:lang w:val="it-IT"/>
              </w:rPr>
              <w:t>C1 o equivalente</w:t>
            </w:r>
            <w:r w:rsidR="00FC5686">
              <w:rPr>
                <w:rFonts w:asciiTheme="minorHAnsi" w:hAnsiTheme="minorHAnsi" w:cstheme="minorHAnsi"/>
                <w:color w:val="000000"/>
                <w:sz w:val="22"/>
                <w:szCs w:val="22"/>
                <w:lang w:val="it-IT"/>
              </w:rPr>
              <w:t>:</w:t>
            </w:r>
            <w:r w:rsidRPr="00FC5686">
              <w:rPr>
                <w:rFonts w:asciiTheme="minorHAnsi" w:hAnsiTheme="minorHAnsi" w:cstheme="minorHAnsi"/>
                <w:color w:val="000000"/>
                <w:sz w:val="22"/>
                <w:szCs w:val="22"/>
                <w:lang w:val="it-IT"/>
              </w:rPr>
              <w:t xml:space="preserve"> punti 15 </w:t>
            </w:r>
          </w:p>
        </w:tc>
        <w:tc>
          <w:tcPr>
            <w:tcW w:w="3388" w:type="dxa"/>
            <w:tcBorders>
              <w:left w:val="single" w:sz="4" w:space="0" w:color="808080"/>
              <w:bottom w:val="single" w:sz="4" w:space="0" w:color="808080"/>
              <w:right w:val="single" w:sz="6" w:space="0" w:color="808080"/>
            </w:tcBorders>
            <w:vAlign w:val="center"/>
          </w:tcPr>
          <w:p w:rsidR="00473C92" w:rsidRPr="00473C92" w:rsidRDefault="00FC5686" w:rsidP="00FC5686">
            <w:pPr>
              <w:pStyle w:val="Normale1"/>
              <w:pBdr>
                <w:top w:val="nil"/>
                <w:left w:val="nil"/>
                <w:bottom w:val="nil"/>
                <w:right w:val="nil"/>
                <w:between w:val="nil"/>
              </w:pBdr>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massimo 15 punti</w:t>
            </w:r>
          </w:p>
        </w:tc>
      </w:tr>
      <w:tr w:rsidR="00FC5686" w:rsidRPr="00473C92" w:rsidTr="00A22EA5">
        <w:trPr>
          <w:jc w:val="center"/>
        </w:trPr>
        <w:tc>
          <w:tcPr>
            <w:tcW w:w="331" w:type="dxa"/>
            <w:tcBorders>
              <w:left w:val="single" w:sz="6" w:space="0" w:color="808080"/>
              <w:bottom w:val="single" w:sz="4" w:space="0" w:color="808080"/>
              <w:right w:val="single" w:sz="6" w:space="0" w:color="808080"/>
            </w:tcBorders>
            <w:vAlign w:val="center"/>
          </w:tcPr>
          <w:p w:rsidR="00FC5686" w:rsidRPr="00473C92" w:rsidRDefault="00FC5686" w:rsidP="00FC5686">
            <w:pPr>
              <w:pStyle w:val="Normale1"/>
              <w:pBdr>
                <w:top w:val="nil"/>
                <w:left w:val="nil"/>
                <w:bottom w:val="nil"/>
                <w:right w:val="nil"/>
                <w:between w:val="nil"/>
              </w:pBdr>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5</w:t>
            </w:r>
          </w:p>
        </w:tc>
        <w:tc>
          <w:tcPr>
            <w:tcW w:w="6486" w:type="dxa"/>
            <w:tcBorders>
              <w:left w:val="single" w:sz="4" w:space="0" w:color="808080"/>
              <w:bottom w:val="single" w:sz="4" w:space="0" w:color="808080"/>
              <w:right w:val="single" w:sz="6" w:space="0" w:color="808080"/>
            </w:tcBorders>
            <w:vAlign w:val="center"/>
          </w:tcPr>
          <w:p w:rsidR="00FC5686" w:rsidRPr="00861357" w:rsidRDefault="00FC5686" w:rsidP="00FC5686">
            <w:pPr>
              <w:pStyle w:val="Normale1"/>
              <w:pBdr>
                <w:top w:val="nil"/>
                <w:left w:val="nil"/>
                <w:bottom w:val="nil"/>
                <w:right w:val="nil"/>
                <w:between w:val="nil"/>
              </w:pBd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Attestato di partecipazione ai</w:t>
            </w:r>
            <w:r w:rsidRPr="00861357">
              <w:rPr>
                <w:rFonts w:asciiTheme="minorHAnsi" w:hAnsiTheme="minorHAnsi" w:cstheme="minorHAnsi"/>
                <w:color w:val="000000"/>
                <w:sz w:val="22"/>
                <w:szCs w:val="22"/>
                <w:lang w:val="it-IT"/>
              </w:rPr>
              <w:t xml:space="preserve"> corsi di formazione in lingua inglese nell’ambito del PNRR DM 65 (AA.SS. 2023/24 – 2024/25) </w:t>
            </w:r>
          </w:p>
        </w:tc>
        <w:tc>
          <w:tcPr>
            <w:tcW w:w="3388" w:type="dxa"/>
            <w:tcBorders>
              <w:left w:val="single" w:sz="4" w:space="0" w:color="808080"/>
              <w:bottom w:val="single" w:sz="4" w:space="0" w:color="808080"/>
              <w:right w:val="single" w:sz="6" w:space="0" w:color="808080"/>
            </w:tcBorders>
            <w:vAlign w:val="center"/>
          </w:tcPr>
          <w:p w:rsidR="00FC5686" w:rsidRPr="00473C92" w:rsidRDefault="00FC5686" w:rsidP="00FC5686">
            <w:pPr>
              <w:pStyle w:val="Normale1"/>
              <w:pBdr>
                <w:top w:val="nil"/>
                <w:left w:val="nil"/>
                <w:bottom w:val="nil"/>
                <w:right w:val="nil"/>
                <w:between w:val="nil"/>
              </w:pBdr>
              <w:jc w:val="center"/>
              <w:rPr>
                <w:rFonts w:asciiTheme="minorHAnsi" w:hAnsiTheme="minorHAnsi" w:cstheme="minorHAnsi"/>
                <w:color w:val="000000"/>
                <w:sz w:val="22"/>
                <w:szCs w:val="22"/>
                <w:lang w:val="it-IT"/>
              </w:rPr>
            </w:pPr>
            <w:r w:rsidRPr="00861357">
              <w:rPr>
                <w:rFonts w:asciiTheme="minorHAnsi" w:hAnsiTheme="minorHAnsi" w:cstheme="minorHAnsi"/>
                <w:color w:val="000000"/>
                <w:sz w:val="22"/>
                <w:szCs w:val="22"/>
                <w:lang w:val="it-IT"/>
              </w:rPr>
              <w:t xml:space="preserve">5 punti per </w:t>
            </w:r>
            <w:r>
              <w:rPr>
                <w:rFonts w:asciiTheme="minorHAnsi" w:hAnsiTheme="minorHAnsi" w:cstheme="minorHAnsi"/>
                <w:color w:val="000000"/>
                <w:sz w:val="22"/>
                <w:szCs w:val="22"/>
                <w:lang w:val="it-IT"/>
              </w:rPr>
              <w:t>attestato</w:t>
            </w:r>
            <w:r w:rsidRPr="00861357">
              <w:rPr>
                <w:rFonts w:asciiTheme="minorHAnsi" w:hAnsiTheme="minorHAnsi" w:cstheme="minorHAnsi"/>
                <w:color w:val="000000"/>
                <w:sz w:val="22"/>
                <w:szCs w:val="22"/>
                <w:lang w:val="it-IT"/>
              </w:rPr>
              <w:t xml:space="preserve"> sino ad un massimo di 10 punti</w:t>
            </w:r>
          </w:p>
        </w:tc>
      </w:tr>
      <w:tr w:rsidR="00FC5686" w:rsidRPr="00473C92" w:rsidTr="00A22EA5">
        <w:trPr>
          <w:jc w:val="center"/>
        </w:trPr>
        <w:tc>
          <w:tcPr>
            <w:tcW w:w="331" w:type="dxa"/>
            <w:tcBorders>
              <w:left w:val="single" w:sz="6" w:space="0" w:color="808080"/>
              <w:bottom w:val="single" w:sz="4" w:space="0" w:color="808080"/>
              <w:right w:val="single" w:sz="6" w:space="0" w:color="808080"/>
            </w:tcBorders>
            <w:vAlign w:val="center"/>
          </w:tcPr>
          <w:p w:rsidR="00FC5686" w:rsidRDefault="00FC5686" w:rsidP="00FC5686">
            <w:pPr>
              <w:pStyle w:val="Normale1"/>
              <w:pBdr>
                <w:top w:val="nil"/>
                <w:left w:val="nil"/>
                <w:bottom w:val="nil"/>
                <w:right w:val="nil"/>
                <w:between w:val="nil"/>
              </w:pBdr>
              <w:jc w:val="center"/>
              <w:rPr>
                <w:rFonts w:asciiTheme="minorHAnsi" w:hAnsiTheme="minorHAnsi" w:cstheme="minorHAnsi"/>
                <w:color w:val="000000"/>
                <w:sz w:val="22"/>
                <w:szCs w:val="22"/>
                <w:lang w:val="it-IT"/>
              </w:rPr>
            </w:pPr>
          </w:p>
        </w:tc>
        <w:tc>
          <w:tcPr>
            <w:tcW w:w="6486" w:type="dxa"/>
            <w:tcBorders>
              <w:left w:val="single" w:sz="4" w:space="0" w:color="808080"/>
              <w:bottom w:val="single" w:sz="4" w:space="0" w:color="808080"/>
              <w:right w:val="single" w:sz="6" w:space="0" w:color="808080"/>
            </w:tcBorders>
            <w:vAlign w:val="center"/>
          </w:tcPr>
          <w:p w:rsidR="00FC5686" w:rsidRPr="00FC5686" w:rsidRDefault="00FC5686" w:rsidP="00FC5686">
            <w:pPr>
              <w:pStyle w:val="Normale1"/>
              <w:pBdr>
                <w:top w:val="nil"/>
                <w:left w:val="nil"/>
                <w:bottom w:val="nil"/>
                <w:right w:val="nil"/>
                <w:between w:val="nil"/>
              </w:pBdr>
              <w:rPr>
                <w:rFonts w:asciiTheme="minorHAnsi" w:hAnsiTheme="minorHAnsi" w:cstheme="minorHAnsi"/>
                <w:b/>
                <w:color w:val="000000"/>
                <w:sz w:val="22"/>
                <w:szCs w:val="22"/>
                <w:lang w:val="it-IT"/>
              </w:rPr>
            </w:pPr>
            <w:r>
              <w:rPr>
                <w:rFonts w:asciiTheme="minorHAnsi" w:hAnsiTheme="minorHAnsi" w:cstheme="minorHAnsi"/>
                <w:b/>
                <w:color w:val="000000"/>
                <w:sz w:val="22"/>
                <w:szCs w:val="22"/>
                <w:lang w:val="it-IT"/>
              </w:rPr>
              <w:t>ESPERIENZE</w:t>
            </w:r>
          </w:p>
        </w:tc>
        <w:tc>
          <w:tcPr>
            <w:tcW w:w="3388" w:type="dxa"/>
            <w:tcBorders>
              <w:left w:val="single" w:sz="4" w:space="0" w:color="808080"/>
              <w:bottom w:val="single" w:sz="4" w:space="0" w:color="808080"/>
              <w:right w:val="single" w:sz="6" w:space="0" w:color="808080"/>
            </w:tcBorders>
            <w:vAlign w:val="center"/>
          </w:tcPr>
          <w:p w:rsidR="00FC5686" w:rsidRPr="00861357" w:rsidRDefault="00301978" w:rsidP="00301978">
            <w:pPr>
              <w:pStyle w:val="Normale1"/>
              <w:pBdr>
                <w:top w:val="nil"/>
                <w:left w:val="nil"/>
                <w:bottom w:val="nil"/>
                <w:right w:val="nil"/>
                <w:between w:val="nil"/>
              </w:pBdr>
              <w:jc w:val="center"/>
              <w:rPr>
                <w:rFonts w:asciiTheme="minorHAnsi" w:hAnsiTheme="minorHAnsi" w:cstheme="minorHAnsi"/>
                <w:color w:val="000000"/>
                <w:sz w:val="22"/>
                <w:szCs w:val="22"/>
                <w:lang w:val="it-IT"/>
              </w:rPr>
            </w:pPr>
            <w:r>
              <w:rPr>
                <w:rFonts w:asciiTheme="minorHAnsi" w:hAnsiTheme="minorHAnsi" w:cstheme="minorHAnsi"/>
                <w:b/>
                <w:color w:val="000000"/>
                <w:sz w:val="22"/>
                <w:szCs w:val="22"/>
                <w:lang w:val="it-IT"/>
              </w:rPr>
              <w:t>Punteggio max. 65</w:t>
            </w:r>
          </w:p>
        </w:tc>
      </w:tr>
      <w:tr w:rsidR="00FC5686" w:rsidRPr="00473C92" w:rsidTr="00A22EA5">
        <w:trPr>
          <w:jc w:val="center"/>
        </w:trPr>
        <w:tc>
          <w:tcPr>
            <w:tcW w:w="331" w:type="dxa"/>
            <w:tcBorders>
              <w:left w:val="single" w:sz="6" w:space="0" w:color="808080"/>
              <w:bottom w:val="single" w:sz="4" w:space="0" w:color="808080"/>
              <w:right w:val="single" w:sz="6" w:space="0" w:color="808080"/>
            </w:tcBorders>
            <w:vAlign w:val="center"/>
          </w:tcPr>
          <w:p w:rsidR="00FC5686" w:rsidRPr="00473C92" w:rsidRDefault="00FC5686" w:rsidP="00FC5686">
            <w:pPr>
              <w:pStyle w:val="Normale1"/>
              <w:pBdr>
                <w:top w:val="nil"/>
                <w:left w:val="nil"/>
                <w:bottom w:val="nil"/>
                <w:right w:val="nil"/>
                <w:between w:val="nil"/>
              </w:pBdr>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6</w:t>
            </w:r>
          </w:p>
        </w:tc>
        <w:tc>
          <w:tcPr>
            <w:tcW w:w="6486" w:type="dxa"/>
            <w:tcBorders>
              <w:left w:val="single" w:sz="4" w:space="0" w:color="808080"/>
              <w:bottom w:val="single" w:sz="4" w:space="0" w:color="808080"/>
              <w:right w:val="single" w:sz="6" w:space="0" w:color="808080"/>
            </w:tcBorders>
            <w:vAlign w:val="center"/>
          </w:tcPr>
          <w:p w:rsidR="00FC5686" w:rsidRPr="00861357" w:rsidRDefault="00FC5686" w:rsidP="00FC5686">
            <w:pPr>
              <w:pStyle w:val="Normale1"/>
              <w:pBdr>
                <w:top w:val="nil"/>
                <w:left w:val="nil"/>
                <w:bottom w:val="nil"/>
                <w:right w:val="nil"/>
                <w:between w:val="nil"/>
              </w:pBdr>
              <w:rPr>
                <w:rFonts w:asciiTheme="minorHAnsi" w:hAnsiTheme="minorHAnsi" w:cstheme="minorHAnsi"/>
                <w:color w:val="000000"/>
                <w:sz w:val="22"/>
                <w:szCs w:val="22"/>
                <w:lang w:val="it-IT"/>
              </w:rPr>
            </w:pPr>
            <w:r w:rsidRPr="00861357">
              <w:rPr>
                <w:rFonts w:asciiTheme="minorHAnsi" w:hAnsiTheme="minorHAnsi" w:cstheme="minorHAnsi"/>
                <w:color w:val="000000"/>
                <w:sz w:val="22"/>
                <w:szCs w:val="22"/>
                <w:lang w:val="it-IT"/>
              </w:rPr>
              <w:t>Aver collaborato a progetti europei (PON – PN- PNRR) con mansioni di coordinamento:</w:t>
            </w:r>
          </w:p>
          <w:p w:rsidR="00FC5686" w:rsidRPr="00861357" w:rsidRDefault="00FC5686" w:rsidP="00FC5686">
            <w:pPr>
              <w:pStyle w:val="Normale1"/>
              <w:pBdr>
                <w:top w:val="nil"/>
                <w:left w:val="nil"/>
                <w:bottom w:val="nil"/>
                <w:right w:val="nil"/>
                <w:between w:val="nil"/>
              </w:pBdr>
              <w:rPr>
                <w:rFonts w:asciiTheme="minorHAnsi" w:hAnsiTheme="minorHAnsi" w:cstheme="minorHAnsi"/>
                <w:color w:val="000000"/>
                <w:sz w:val="22"/>
                <w:szCs w:val="22"/>
                <w:lang w:val="it-IT"/>
              </w:rPr>
            </w:pPr>
            <w:r w:rsidRPr="00861357">
              <w:rPr>
                <w:rFonts w:asciiTheme="minorHAnsi" w:hAnsiTheme="minorHAnsi" w:cstheme="minorHAnsi"/>
                <w:color w:val="000000"/>
                <w:sz w:val="22"/>
                <w:szCs w:val="22"/>
                <w:lang w:val="it-IT"/>
              </w:rPr>
              <w:t xml:space="preserve">- </w:t>
            </w:r>
            <w:proofErr w:type="spellStart"/>
            <w:r w:rsidRPr="00861357">
              <w:rPr>
                <w:rFonts w:asciiTheme="minorHAnsi" w:hAnsiTheme="minorHAnsi" w:cstheme="minorHAnsi"/>
                <w:color w:val="000000"/>
                <w:sz w:val="22"/>
                <w:szCs w:val="22"/>
                <w:lang w:val="it-IT"/>
              </w:rPr>
              <w:t>project</w:t>
            </w:r>
            <w:proofErr w:type="spellEnd"/>
            <w:r w:rsidRPr="00861357">
              <w:rPr>
                <w:rFonts w:asciiTheme="minorHAnsi" w:hAnsiTheme="minorHAnsi" w:cstheme="minorHAnsi"/>
                <w:color w:val="000000"/>
                <w:sz w:val="22"/>
                <w:szCs w:val="22"/>
                <w:lang w:val="it-IT"/>
              </w:rPr>
              <w:t xml:space="preserve"> manager/RUP</w:t>
            </w:r>
            <w:r>
              <w:rPr>
                <w:rFonts w:asciiTheme="minorHAnsi" w:hAnsiTheme="minorHAnsi" w:cstheme="minorHAnsi"/>
                <w:color w:val="000000"/>
                <w:sz w:val="22"/>
                <w:szCs w:val="22"/>
                <w:lang w:val="it-IT"/>
              </w:rPr>
              <w:t>:</w:t>
            </w:r>
            <w:r w:rsidRPr="00861357">
              <w:rPr>
                <w:rFonts w:asciiTheme="minorHAnsi" w:hAnsiTheme="minorHAnsi" w:cstheme="minorHAnsi"/>
                <w:color w:val="000000"/>
                <w:sz w:val="22"/>
                <w:szCs w:val="22"/>
                <w:lang w:val="it-IT"/>
              </w:rPr>
              <w:t xml:space="preserve"> punti </w:t>
            </w:r>
            <w:r w:rsidR="009930B9">
              <w:rPr>
                <w:rFonts w:asciiTheme="minorHAnsi" w:hAnsiTheme="minorHAnsi" w:cstheme="minorHAnsi"/>
                <w:color w:val="000000"/>
                <w:sz w:val="22"/>
                <w:szCs w:val="22"/>
                <w:lang w:val="it-IT"/>
              </w:rPr>
              <w:t>7</w:t>
            </w:r>
            <w:r w:rsidRPr="00861357">
              <w:rPr>
                <w:rFonts w:asciiTheme="minorHAnsi" w:hAnsiTheme="minorHAnsi" w:cstheme="minorHAnsi"/>
                <w:color w:val="000000"/>
                <w:sz w:val="22"/>
                <w:szCs w:val="22"/>
                <w:lang w:val="it-IT"/>
              </w:rPr>
              <w:t xml:space="preserve"> per ogni incarico</w:t>
            </w:r>
          </w:p>
          <w:p w:rsidR="00FC5686" w:rsidRPr="00861357" w:rsidRDefault="00FC5686" w:rsidP="00FC5686">
            <w:pPr>
              <w:pStyle w:val="Normale1"/>
              <w:pBdr>
                <w:top w:val="nil"/>
                <w:left w:val="nil"/>
                <w:bottom w:val="nil"/>
                <w:right w:val="nil"/>
                <w:between w:val="nil"/>
              </w:pBd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-referente/gruppo di lavoro/supporto</w:t>
            </w:r>
            <w:r w:rsidRPr="00861357">
              <w:rPr>
                <w:rFonts w:asciiTheme="minorHAnsi" w:hAnsiTheme="minorHAnsi" w:cstheme="minorHAnsi"/>
                <w:color w:val="000000"/>
                <w:sz w:val="22"/>
                <w:szCs w:val="22"/>
                <w:lang w:val="it-IT"/>
              </w:rPr>
              <w:t xml:space="preserve"> amministrativo</w:t>
            </w:r>
            <w:r>
              <w:rPr>
                <w:rFonts w:asciiTheme="minorHAnsi" w:hAnsiTheme="minorHAnsi" w:cstheme="minorHAnsi"/>
                <w:color w:val="000000"/>
                <w:sz w:val="22"/>
                <w:szCs w:val="22"/>
                <w:lang w:val="it-IT"/>
              </w:rPr>
              <w:t>:</w:t>
            </w:r>
            <w:r w:rsidRPr="00861357">
              <w:rPr>
                <w:rFonts w:asciiTheme="minorHAnsi" w:hAnsiTheme="minorHAnsi" w:cstheme="minorHAnsi"/>
                <w:color w:val="000000"/>
                <w:sz w:val="22"/>
                <w:szCs w:val="22"/>
                <w:lang w:val="it-IT"/>
              </w:rPr>
              <w:t xml:space="preserve"> punti </w:t>
            </w:r>
            <w:r w:rsidR="009930B9">
              <w:rPr>
                <w:rFonts w:asciiTheme="minorHAnsi" w:hAnsiTheme="minorHAnsi" w:cstheme="minorHAnsi"/>
                <w:color w:val="000000"/>
                <w:sz w:val="22"/>
                <w:szCs w:val="22"/>
                <w:lang w:val="it-IT"/>
              </w:rPr>
              <w:t>4</w:t>
            </w:r>
            <w:r w:rsidRPr="00861357">
              <w:rPr>
                <w:rFonts w:asciiTheme="minorHAnsi" w:hAnsiTheme="minorHAnsi" w:cstheme="minorHAnsi"/>
                <w:color w:val="000000"/>
                <w:sz w:val="22"/>
                <w:szCs w:val="22"/>
                <w:lang w:val="it-IT"/>
              </w:rPr>
              <w:t xml:space="preserve"> per ogni incarico</w:t>
            </w:r>
          </w:p>
          <w:p w:rsidR="00FC5686" w:rsidRPr="00861357" w:rsidRDefault="00FC5686" w:rsidP="00FC5686">
            <w:pPr>
              <w:pStyle w:val="Normale1"/>
              <w:pBdr>
                <w:top w:val="nil"/>
                <w:left w:val="nil"/>
                <w:bottom w:val="nil"/>
                <w:right w:val="nil"/>
                <w:between w:val="nil"/>
              </w:pBdr>
              <w:rPr>
                <w:rFonts w:asciiTheme="minorHAnsi" w:hAnsiTheme="minorHAnsi" w:cstheme="minorHAnsi"/>
                <w:color w:val="000000"/>
                <w:sz w:val="22"/>
                <w:szCs w:val="22"/>
                <w:lang w:val="it-IT"/>
              </w:rPr>
            </w:pPr>
            <w:r w:rsidRPr="00861357">
              <w:rPr>
                <w:rFonts w:asciiTheme="minorHAnsi" w:hAnsiTheme="minorHAnsi" w:cstheme="minorHAnsi"/>
                <w:color w:val="000000"/>
                <w:sz w:val="22"/>
                <w:szCs w:val="22"/>
                <w:lang w:val="it-IT"/>
              </w:rPr>
              <w:t xml:space="preserve"> </w:t>
            </w:r>
          </w:p>
        </w:tc>
        <w:tc>
          <w:tcPr>
            <w:tcW w:w="3388" w:type="dxa"/>
            <w:tcBorders>
              <w:left w:val="single" w:sz="4" w:space="0" w:color="808080"/>
              <w:bottom w:val="single" w:sz="4" w:space="0" w:color="808080"/>
              <w:right w:val="single" w:sz="6" w:space="0" w:color="808080"/>
            </w:tcBorders>
            <w:vAlign w:val="center"/>
          </w:tcPr>
          <w:p w:rsidR="00FC5686" w:rsidRPr="00473C92" w:rsidRDefault="00FC5686" w:rsidP="009930B9">
            <w:pPr>
              <w:pStyle w:val="Normale1"/>
              <w:pBdr>
                <w:top w:val="nil"/>
                <w:left w:val="nil"/>
                <w:bottom w:val="nil"/>
                <w:right w:val="nil"/>
                <w:between w:val="nil"/>
              </w:pBdr>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 xml:space="preserve">massimo </w:t>
            </w:r>
            <w:r w:rsidR="009930B9">
              <w:rPr>
                <w:rFonts w:asciiTheme="minorHAnsi" w:hAnsiTheme="minorHAnsi" w:cstheme="minorHAnsi"/>
                <w:color w:val="000000"/>
                <w:sz w:val="22"/>
                <w:szCs w:val="22"/>
                <w:lang w:val="it-IT"/>
              </w:rPr>
              <w:t>28</w:t>
            </w:r>
            <w:r>
              <w:rPr>
                <w:rFonts w:asciiTheme="minorHAnsi" w:hAnsiTheme="minorHAnsi" w:cstheme="minorHAnsi"/>
                <w:color w:val="000000"/>
                <w:sz w:val="22"/>
                <w:szCs w:val="22"/>
                <w:lang w:val="it-IT"/>
              </w:rPr>
              <w:t xml:space="preserve"> punti</w:t>
            </w:r>
          </w:p>
        </w:tc>
      </w:tr>
      <w:tr w:rsidR="00FC5686" w:rsidRPr="00473C92" w:rsidTr="00BE6E93">
        <w:trPr>
          <w:jc w:val="center"/>
        </w:trPr>
        <w:tc>
          <w:tcPr>
            <w:tcW w:w="331" w:type="dxa"/>
            <w:tcBorders>
              <w:top w:val="single" w:sz="4" w:space="0" w:color="auto"/>
              <w:left w:val="single" w:sz="6" w:space="0" w:color="808080"/>
              <w:bottom w:val="single" w:sz="4" w:space="0" w:color="808080"/>
              <w:right w:val="single" w:sz="6" w:space="0" w:color="808080"/>
            </w:tcBorders>
            <w:vAlign w:val="center"/>
          </w:tcPr>
          <w:p w:rsidR="00FC5686" w:rsidRPr="00473C92" w:rsidRDefault="00FC5686" w:rsidP="00FC5686">
            <w:pPr>
              <w:pStyle w:val="Normale1"/>
              <w:pBdr>
                <w:top w:val="nil"/>
                <w:left w:val="nil"/>
                <w:bottom w:val="nil"/>
                <w:right w:val="nil"/>
                <w:between w:val="nil"/>
              </w:pBdr>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7</w:t>
            </w:r>
          </w:p>
        </w:tc>
        <w:tc>
          <w:tcPr>
            <w:tcW w:w="6486" w:type="dxa"/>
            <w:tcBorders>
              <w:top w:val="single" w:sz="4" w:space="0" w:color="auto"/>
              <w:left w:val="single" w:sz="4" w:space="0" w:color="808080"/>
              <w:bottom w:val="single" w:sz="4" w:space="0" w:color="808080"/>
              <w:right w:val="single" w:sz="6" w:space="0" w:color="808080"/>
            </w:tcBorders>
            <w:vAlign w:val="center"/>
          </w:tcPr>
          <w:p w:rsidR="00FC5686" w:rsidRPr="00861357" w:rsidRDefault="00FC5686" w:rsidP="00FC5686">
            <w:pPr>
              <w:pStyle w:val="Normale1"/>
              <w:pBdr>
                <w:top w:val="nil"/>
                <w:left w:val="nil"/>
                <w:bottom w:val="nil"/>
                <w:right w:val="nil"/>
                <w:between w:val="nil"/>
              </w:pBdr>
              <w:rPr>
                <w:rFonts w:asciiTheme="minorHAnsi" w:hAnsiTheme="minorHAnsi" w:cstheme="minorHAnsi"/>
                <w:color w:val="000000"/>
                <w:sz w:val="22"/>
                <w:szCs w:val="22"/>
                <w:lang w:val="it-IT"/>
              </w:rPr>
            </w:pPr>
            <w:r w:rsidRPr="00861357">
              <w:rPr>
                <w:rFonts w:asciiTheme="minorHAnsi" w:hAnsiTheme="minorHAnsi" w:cstheme="minorHAnsi"/>
                <w:color w:val="000000"/>
                <w:sz w:val="22"/>
                <w:szCs w:val="22"/>
                <w:lang w:val="it-IT"/>
              </w:rPr>
              <w:t>Aver collaborato a titolo gratuito all’accoglienza dei docenti Estoni nel periodo</w:t>
            </w:r>
            <w:r>
              <w:rPr>
                <w:rFonts w:asciiTheme="minorHAnsi" w:hAnsiTheme="minorHAnsi" w:cstheme="minorHAnsi"/>
                <w:color w:val="000000"/>
                <w:sz w:val="22"/>
                <w:szCs w:val="22"/>
                <w:lang w:val="it-IT"/>
              </w:rPr>
              <w:t xml:space="preserve"> 25-27/03/2025 come da circolare 235 del 21/03/2024</w:t>
            </w:r>
            <w:r w:rsidRPr="00861357">
              <w:rPr>
                <w:rFonts w:asciiTheme="minorHAnsi" w:hAnsiTheme="minorHAnsi" w:cstheme="minorHAnsi"/>
                <w:color w:val="000000"/>
                <w:sz w:val="22"/>
                <w:szCs w:val="22"/>
                <w:lang w:val="it-IT"/>
              </w:rPr>
              <w:t>:</w:t>
            </w:r>
          </w:p>
          <w:p w:rsidR="00FC5686" w:rsidRPr="00861357" w:rsidRDefault="00FC5686" w:rsidP="00FC5686">
            <w:pPr>
              <w:pStyle w:val="Normale1"/>
              <w:pBdr>
                <w:top w:val="nil"/>
                <w:left w:val="nil"/>
                <w:bottom w:val="nil"/>
                <w:right w:val="nil"/>
                <w:between w:val="nil"/>
              </w:pBdr>
              <w:rPr>
                <w:rFonts w:asciiTheme="minorHAnsi" w:hAnsiTheme="minorHAnsi" w:cstheme="minorHAnsi"/>
                <w:color w:val="000000"/>
                <w:sz w:val="22"/>
                <w:szCs w:val="22"/>
                <w:lang w:val="it-IT"/>
              </w:rPr>
            </w:pPr>
            <w:r w:rsidRPr="00861357">
              <w:rPr>
                <w:rFonts w:asciiTheme="minorHAnsi" w:hAnsiTheme="minorHAnsi" w:cstheme="minorHAnsi"/>
                <w:color w:val="000000"/>
                <w:sz w:val="22"/>
                <w:szCs w:val="22"/>
                <w:lang w:val="it-IT"/>
              </w:rPr>
              <w:t>con mansioni di coordinamento</w:t>
            </w:r>
            <w:r>
              <w:rPr>
                <w:rFonts w:asciiTheme="minorHAnsi" w:hAnsiTheme="minorHAnsi" w:cstheme="minorHAnsi"/>
                <w:color w:val="000000"/>
                <w:sz w:val="22"/>
                <w:szCs w:val="22"/>
                <w:lang w:val="it-IT"/>
              </w:rPr>
              <w:t>:</w:t>
            </w:r>
            <w:r w:rsidRPr="00861357">
              <w:rPr>
                <w:rFonts w:asciiTheme="minorHAnsi" w:hAnsiTheme="minorHAnsi" w:cstheme="minorHAnsi"/>
                <w:color w:val="000000"/>
                <w:sz w:val="22"/>
                <w:szCs w:val="22"/>
                <w:lang w:val="it-IT"/>
              </w:rPr>
              <w:t xml:space="preserve"> punti 10</w:t>
            </w:r>
          </w:p>
          <w:p w:rsidR="00FC5686" w:rsidRPr="00861357" w:rsidRDefault="00FC5686" w:rsidP="00FC5686">
            <w:pPr>
              <w:pStyle w:val="Normale1"/>
              <w:pBdr>
                <w:top w:val="nil"/>
                <w:left w:val="nil"/>
                <w:bottom w:val="nil"/>
                <w:right w:val="nil"/>
                <w:between w:val="nil"/>
              </w:pBdr>
              <w:rPr>
                <w:rFonts w:asciiTheme="minorHAnsi" w:hAnsiTheme="minorHAnsi" w:cstheme="minorHAnsi"/>
                <w:color w:val="000000"/>
                <w:sz w:val="22"/>
                <w:szCs w:val="22"/>
                <w:lang w:val="it-IT"/>
              </w:rPr>
            </w:pPr>
            <w:r w:rsidRPr="00861357">
              <w:rPr>
                <w:rFonts w:asciiTheme="minorHAnsi" w:hAnsiTheme="minorHAnsi" w:cstheme="minorHAnsi"/>
                <w:color w:val="000000"/>
                <w:sz w:val="22"/>
                <w:szCs w:val="22"/>
                <w:lang w:val="it-IT"/>
              </w:rPr>
              <w:t>con altre mansioni</w:t>
            </w:r>
            <w:r>
              <w:rPr>
                <w:rFonts w:asciiTheme="minorHAnsi" w:hAnsiTheme="minorHAnsi" w:cstheme="minorHAnsi"/>
                <w:color w:val="000000"/>
                <w:sz w:val="22"/>
                <w:szCs w:val="22"/>
                <w:lang w:val="it-IT"/>
              </w:rPr>
              <w:t>:</w:t>
            </w:r>
            <w:r w:rsidRPr="00861357">
              <w:rPr>
                <w:rFonts w:asciiTheme="minorHAnsi" w:hAnsiTheme="minorHAnsi" w:cstheme="minorHAnsi"/>
                <w:color w:val="000000"/>
                <w:sz w:val="22"/>
                <w:szCs w:val="22"/>
                <w:lang w:val="it-IT"/>
              </w:rPr>
              <w:t xml:space="preserve"> punti 5</w:t>
            </w:r>
          </w:p>
        </w:tc>
        <w:tc>
          <w:tcPr>
            <w:tcW w:w="3388" w:type="dxa"/>
            <w:tcBorders>
              <w:top w:val="single" w:sz="4" w:space="0" w:color="auto"/>
              <w:left w:val="single" w:sz="4" w:space="0" w:color="808080"/>
              <w:bottom w:val="single" w:sz="4" w:space="0" w:color="808080"/>
              <w:right w:val="single" w:sz="6" w:space="0" w:color="808080"/>
            </w:tcBorders>
            <w:vAlign w:val="center"/>
          </w:tcPr>
          <w:p w:rsidR="00FC5686" w:rsidRPr="00473C92" w:rsidRDefault="00FC5686" w:rsidP="00FC5686">
            <w:pPr>
              <w:pStyle w:val="Normale1"/>
              <w:pBdr>
                <w:top w:val="nil"/>
                <w:left w:val="nil"/>
                <w:bottom w:val="nil"/>
                <w:right w:val="nil"/>
                <w:between w:val="nil"/>
              </w:pBdr>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massimo 10 punti</w:t>
            </w:r>
          </w:p>
        </w:tc>
      </w:tr>
      <w:tr w:rsidR="009B13ED" w:rsidRPr="00473C92" w:rsidTr="00A22EA5">
        <w:trPr>
          <w:jc w:val="center"/>
        </w:trPr>
        <w:tc>
          <w:tcPr>
            <w:tcW w:w="331" w:type="dxa"/>
            <w:tcBorders>
              <w:left w:val="single" w:sz="6" w:space="0" w:color="808080"/>
              <w:bottom w:val="single" w:sz="4" w:space="0" w:color="808080"/>
              <w:right w:val="single" w:sz="6" w:space="0" w:color="808080"/>
            </w:tcBorders>
            <w:vAlign w:val="center"/>
          </w:tcPr>
          <w:p w:rsidR="009B13ED" w:rsidRPr="00473C92" w:rsidRDefault="009B13ED" w:rsidP="009B13ED">
            <w:pPr>
              <w:pStyle w:val="Normale1"/>
              <w:pBdr>
                <w:top w:val="nil"/>
                <w:left w:val="nil"/>
                <w:bottom w:val="nil"/>
                <w:right w:val="nil"/>
                <w:between w:val="nil"/>
              </w:pBdr>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8</w:t>
            </w:r>
          </w:p>
        </w:tc>
        <w:tc>
          <w:tcPr>
            <w:tcW w:w="6486" w:type="dxa"/>
            <w:tcBorders>
              <w:left w:val="single" w:sz="4" w:space="0" w:color="808080"/>
              <w:bottom w:val="single" w:sz="4" w:space="0" w:color="808080"/>
              <w:right w:val="single" w:sz="6" w:space="0" w:color="808080"/>
            </w:tcBorders>
            <w:vAlign w:val="center"/>
          </w:tcPr>
          <w:p w:rsidR="009B13ED" w:rsidRPr="006519EF" w:rsidRDefault="009B13ED" w:rsidP="009B13ED">
            <w:pPr>
              <w:pStyle w:val="TableContents"/>
              <w:rPr>
                <w:rStyle w:val="StrongEmphasis"/>
                <w:rFonts w:asciiTheme="minorHAnsi" w:hAnsiTheme="minorHAnsi" w:cstheme="minorHAnsi"/>
                <w:b w:val="0"/>
                <w:color w:val="000000"/>
                <w:sz w:val="22"/>
                <w:szCs w:val="22"/>
                <w:lang w:val="it-IT"/>
              </w:rPr>
            </w:pPr>
            <w:r w:rsidRPr="006519EF">
              <w:rPr>
                <w:rStyle w:val="StrongEmphasis"/>
                <w:rFonts w:asciiTheme="minorHAnsi" w:hAnsiTheme="minorHAnsi" w:cstheme="minorHAnsi"/>
                <w:b w:val="0"/>
                <w:color w:val="000000"/>
                <w:sz w:val="22"/>
                <w:szCs w:val="22"/>
                <w:lang w:val="it-IT"/>
              </w:rPr>
              <w:t>Anni di servizio prestati presso questa istituzione scolastica:</w:t>
            </w:r>
          </w:p>
          <w:p w:rsidR="009B13ED" w:rsidRPr="006519EF" w:rsidRDefault="009B13ED" w:rsidP="009930B9">
            <w:pPr>
              <w:pStyle w:val="TableContents"/>
              <w:numPr>
                <w:ilvl w:val="0"/>
                <w:numId w:val="25"/>
              </w:numPr>
              <w:ind w:left="170" w:hanging="170"/>
              <w:rPr>
                <w:rFonts w:asciiTheme="minorHAnsi" w:hAnsiTheme="minorHAnsi" w:cstheme="minorHAnsi"/>
                <w:b/>
                <w:sz w:val="22"/>
                <w:szCs w:val="22"/>
                <w:lang w:val="it-IT"/>
              </w:rPr>
            </w:pPr>
            <w:r w:rsidRPr="006519EF">
              <w:rPr>
                <w:rStyle w:val="StrongEmphasis"/>
                <w:rFonts w:asciiTheme="minorHAnsi" w:hAnsiTheme="minorHAnsi" w:cstheme="minorHAnsi"/>
                <w:b w:val="0"/>
                <w:color w:val="000000"/>
                <w:sz w:val="22"/>
                <w:szCs w:val="22"/>
                <w:lang w:val="it-IT"/>
              </w:rPr>
              <w:t xml:space="preserve">3 punti per ogni anno fino ad un max. di </w:t>
            </w:r>
            <w:r w:rsidR="009930B9">
              <w:rPr>
                <w:rStyle w:val="StrongEmphasis"/>
                <w:rFonts w:asciiTheme="minorHAnsi" w:hAnsiTheme="minorHAnsi" w:cstheme="minorHAnsi"/>
                <w:b w:val="0"/>
                <w:color w:val="000000"/>
                <w:sz w:val="22"/>
                <w:szCs w:val="22"/>
                <w:lang w:val="it-IT"/>
              </w:rPr>
              <w:t>27</w:t>
            </w:r>
            <w:r w:rsidRPr="006519EF">
              <w:rPr>
                <w:rStyle w:val="StrongEmphasis"/>
                <w:rFonts w:asciiTheme="minorHAnsi" w:hAnsiTheme="minorHAnsi" w:cstheme="minorHAnsi"/>
                <w:b w:val="0"/>
                <w:color w:val="000000"/>
                <w:sz w:val="22"/>
                <w:szCs w:val="22"/>
                <w:lang w:val="it-IT"/>
              </w:rPr>
              <w:t xml:space="preserve"> punti</w:t>
            </w:r>
          </w:p>
        </w:tc>
        <w:tc>
          <w:tcPr>
            <w:tcW w:w="3388" w:type="dxa"/>
            <w:tcBorders>
              <w:left w:val="single" w:sz="4" w:space="0" w:color="808080"/>
              <w:bottom w:val="single" w:sz="4" w:space="0" w:color="808080"/>
              <w:right w:val="single" w:sz="6" w:space="0" w:color="808080"/>
            </w:tcBorders>
            <w:vAlign w:val="center"/>
          </w:tcPr>
          <w:p w:rsidR="009B13ED" w:rsidRPr="00473C92" w:rsidRDefault="009B13ED" w:rsidP="009930B9">
            <w:pPr>
              <w:pStyle w:val="TableContents"/>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massimo</w:t>
            </w:r>
            <w:r w:rsidRPr="00473C92">
              <w:rPr>
                <w:rFonts w:asciiTheme="minorHAnsi" w:hAnsiTheme="minorHAnsi" w:cstheme="minorHAnsi"/>
                <w:color w:val="000000"/>
                <w:sz w:val="22"/>
                <w:szCs w:val="22"/>
                <w:lang w:val="it-IT"/>
              </w:rPr>
              <w:t xml:space="preserve"> </w:t>
            </w:r>
            <w:r w:rsidR="009930B9">
              <w:rPr>
                <w:rFonts w:asciiTheme="minorHAnsi" w:hAnsiTheme="minorHAnsi" w:cstheme="minorHAnsi"/>
                <w:color w:val="000000"/>
                <w:sz w:val="22"/>
                <w:szCs w:val="22"/>
                <w:lang w:val="it-IT"/>
              </w:rPr>
              <w:t>27</w:t>
            </w:r>
            <w:r w:rsidRPr="00473C92">
              <w:rPr>
                <w:rFonts w:asciiTheme="minorHAnsi" w:hAnsiTheme="minorHAnsi" w:cstheme="minorHAnsi"/>
                <w:color w:val="000000"/>
                <w:sz w:val="22"/>
                <w:szCs w:val="22"/>
                <w:lang w:val="it-IT"/>
              </w:rPr>
              <w:t xml:space="preserve"> punti</w:t>
            </w:r>
          </w:p>
        </w:tc>
      </w:tr>
    </w:tbl>
    <w:p w:rsidR="00473C92" w:rsidRPr="00473C92" w:rsidRDefault="00473C92" w:rsidP="00473C92">
      <w:pPr>
        <w:pStyle w:val="Corpotesto"/>
        <w:spacing w:after="0"/>
        <w:jc w:val="both"/>
        <w:rPr>
          <w:rFonts w:asciiTheme="minorHAnsi" w:hAnsiTheme="minorHAnsi" w:cstheme="minorHAnsi"/>
        </w:rPr>
      </w:pPr>
    </w:p>
    <w:p w:rsidR="00473C92" w:rsidRPr="00473C92" w:rsidRDefault="00473C92" w:rsidP="00473C92">
      <w:pPr>
        <w:pStyle w:val="Corpotesto"/>
        <w:spacing w:after="0"/>
        <w:rPr>
          <w:rFonts w:asciiTheme="minorHAnsi" w:hAnsiTheme="minorHAnsi" w:cstheme="minorHAnsi"/>
          <w:color w:val="000000"/>
          <w:shd w:val="clear" w:color="auto" w:fill="FFFFFF"/>
        </w:rPr>
      </w:pPr>
      <w:r w:rsidRPr="00473C92">
        <w:rPr>
          <w:rFonts w:asciiTheme="minorHAnsi" w:hAnsiTheme="minorHAnsi" w:cstheme="minorHAnsi"/>
          <w:color w:val="000000"/>
          <w:shd w:val="clear" w:color="auto" w:fill="FFFFFF"/>
        </w:rPr>
        <w:t>A parità di punteggio sarà data la preferenza a: </w:t>
      </w:r>
    </w:p>
    <w:p w:rsidR="00473C92" w:rsidRPr="00473C92" w:rsidRDefault="00473C92" w:rsidP="00473C92">
      <w:pPr>
        <w:pStyle w:val="Corpotesto"/>
        <w:widowControl w:val="0"/>
        <w:numPr>
          <w:ilvl w:val="0"/>
          <w:numId w:val="4"/>
        </w:numPr>
        <w:tabs>
          <w:tab w:val="left" w:pos="707"/>
        </w:tabs>
        <w:suppressAutoHyphens/>
        <w:spacing w:after="0"/>
        <w:ind w:left="284" w:hanging="284"/>
        <w:jc w:val="both"/>
        <w:rPr>
          <w:rFonts w:asciiTheme="minorHAnsi" w:hAnsiTheme="minorHAnsi" w:cstheme="minorHAnsi"/>
          <w:color w:val="000000"/>
          <w:shd w:val="clear" w:color="auto" w:fill="FFFFFF"/>
        </w:rPr>
      </w:pPr>
      <w:r w:rsidRPr="00473C92">
        <w:rPr>
          <w:rFonts w:asciiTheme="minorHAnsi" w:hAnsiTheme="minorHAnsi" w:cstheme="minorHAnsi"/>
          <w:color w:val="000000"/>
          <w:shd w:val="clear" w:color="auto" w:fill="FFFFFF"/>
        </w:rPr>
        <w:t>candidato anagraficamente più giovane.</w:t>
      </w:r>
    </w:p>
    <w:p w:rsidR="00473C92" w:rsidRPr="00473C92" w:rsidRDefault="00473C92" w:rsidP="00473C92">
      <w:pPr>
        <w:pStyle w:val="Corpotesto"/>
        <w:spacing w:after="0"/>
        <w:jc w:val="both"/>
        <w:rPr>
          <w:rFonts w:asciiTheme="minorHAnsi" w:hAnsiTheme="minorHAnsi" w:cstheme="minorHAnsi"/>
        </w:rPr>
      </w:pPr>
      <w:r w:rsidRPr="00473C92">
        <w:rPr>
          <w:rFonts w:asciiTheme="minorHAnsi" w:hAnsiTheme="minorHAnsi" w:cstheme="minorHAnsi"/>
          <w:color w:val="000000"/>
          <w:shd w:val="clear" w:color="auto" w:fill="FFFFFF"/>
        </w:rPr>
        <w:t xml:space="preserve">L’esito della selezione sarà comunicato ai candidati attraverso la pubblicazione della graduatoria all’Albo </w:t>
      </w:r>
      <w:r w:rsidRPr="00473C92">
        <w:rPr>
          <w:rStyle w:val="Enfasicorsivo"/>
          <w:rFonts w:asciiTheme="minorHAnsi" w:hAnsiTheme="minorHAnsi" w:cstheme="minorHAnsi"/>
          <w:color w:val="000000"/>
          <w:shd w:val="clear" w:color="auto" w:fill="FFFFFF"/>
        </w:rPr>
        <w:t xml:space="preserve">online </w:t>
      </w:r>
      <w:r w:rsidRPr="00473C92">
        <w:rPr>
          <w:rFonts w:asciiTheme="minorHAnsi" w:hAnsiTheme="minorHAnsi" w:cstheme="minorHAnsi"/>
          <w:color w:val="000000"/>
          <w:shd w:val="clear" w:color="auto" w:fill="FFFFFF"/>
        </w:rPr>
        <w:t>della scuola. </w:t>
      </w:r>
    </w:p>
    <w:p w:rsidR="00473C92" w:rsidRPr="00473C92" w:rsidRDefault="00473C92" w:rsidP="00473C92">
      <w:pPr>
        <w:pStyle w:val="Corpotesto"/>
        <w:spacing w:after="0"/>
        <w:jc w:val="both"/>
        <w:rPr>
          <w:rFonts w:asciiTheme="minorHAnsi" w:hAnsiTheme="minorHAnsi" w:cstheme="minorHAnsi"/>
          <w:color w:val="000000"/>
          <w:shd w:val="clear" w:color="auto" w:fill="FFFFFF"/>
        </w:rPr>
      </w:pPr>
      <w:r w:rsidRPr="00473C92">
        <w:rPr>
          <w:rFonts w:asciiTheme="minorHAnsi" w:hAnsiTheme="minorHAnsi" w:cstheme="minorHAnsi"/>
          <w:color w:val="000000"/>
          <w:shd w:val="clear" w:color="auto" w:fill="FFFFFF"/>
        </w:rPr>
        <w:t xml:space="preserve">Qualora i candidati siano in numero corrispondente </w:t>
      </w:r>
      <w:r w:rsidR="001E2CCE">
        <w:rPr>
          <w:rFonts w:asciiTheme="minorHAnsi" w:hAnsiTheme="minorHAnsi" w:cstheme="minorHAnsi"/>
          <w:color w:val="000000"/>
          <w:shd w:val="clear" w:color="auto" w:fill="FFFFFF"/>
        </w:rPr>
        <w:t>ai posti</w:t>
      </w:r>
      <w:r w:rsidRPr="00473C92">
        <w:rPr>
          <w:rFonts w:asciiTheme="minorHAnsi" w:hAnsiTheme="minorHAnsi" w:cstheme="minorHAnsi"/>
          <w:color w:val="000000"/>
          <w:shd w:val="clear" w:color="auto" w:fill="FFFFFF"/>
        </w:rPr>
        <w:t xml:space="preserve"> da attribuire la graduatoria si intende immediatamente definitiva. In caso contrario avverso la graduatoria sarà possibile esperire reclamo entro </w:t>
      </w:r>
      <w:r w:rsidR="001E2CCE">
        <w:rPr>
          <w:rFonts w:asciiTheme="minorHAnsi" w:hAnsiTheme="minorHAnsi" w:cstheme="minorHAnsi"/>
          <w:color w:val="000000"/>
          <w:shd w:val="clear" w:color="auto" w:fill="FFFFFF"/>
        </w:rPr>
        <w:t>7</w:t>
      </w:r>
      <w:r w:rsidRPr="00473C92">
        <w:rPr>
          <w:rFonts w:asciiTheme="minorHAnsi" w:hAnsiTheme="minorHAnsi" w:cstheme="minorHAnsi"/>
          <w:color w:val="000000"/>
          <w:shd w:val="clear" w:color="auto" w:fill="FFFFFF"/>
        </w:rPr>
        <w:t xml:space="preserve"> giorni dalla sua pubblicazione; trascorso tale termine ed esaminati eventuali reclami, si procederà con </w:t>
      </w:r>
      <w:r w:rsidR="001E2CCE">
        <w:rPr>
          <w:rFonts w:asciiTheme="minorHAnsi" w:hAnsiTheme="minorHAnsi" w:cstheme="minorHAnsi"/>
          <w:color w:val="000000"/>
          <w:shd w:val="clear" w:color="auto" w:fill="FFFFFF"/>
        </w:rPr>
        <w:t>la pubblicazione della graduatoria definitiva</w:t>
      </w:r>
      <w:r w:rsidRPr="00473C92">
        <w:rPr>
          <w:rFonts w:asciiTheme="minorHAnsi" w:hAnsiTheme="minorHAnsi" w:cstheme="minorHAnsi"/>
          <w:color w:val="000000"/>
          <w:shd w:val="clear" w:color="auto" w:fill="FFFFFF"/>
        </w:rPr>
        <w:t>.</w:t>
      </w:r>
    </w:p>
    <w:p w:rsidR="00473C92" w:rsidRPr="003C00E7" w:rsidRDefault="00473C92" w:rsidP="00473C92">
      <w:pPr>
        <w:pStyle w:val="Titolo31"/>
        <w:spacing w:before="0" w:after="0"/>
        <w:ind w:firstLine="567"/>
        <w:jc w:val="center"/>
        <w:rPr>
          <w:rFonts w:asciiTheme="minorHAnsi" w:hAnsiTheme="minorHAnsi" w:cstheme="minorHAnsi"/>
          <w:sz w:val="6"/>
          <w:szCs w:val="6"/>
          <w:highlight w:val="white"/>
          <w:lang w:val="it-IT"/>
        </w:rPr>
      </w:pPr>
      <w:bookmarkStart w:id="41" w:name="bookmark=id.1f7o1he" w:colFirst="0" w:colLast="0"/>
      <w:bookmarkStart w:id="42" w:name="bookmark=id.302dr9l" w:colFirst="0" w:colLast="0"/>
      <w:bookmarkStart w:id="43" w:name="bookmark=id.3dhjn8m" w:colFirst="0" w:colLast="0"/>
      <w:bookmarkStart w:id="44" w:name="bookmark=id.thw4kt" w:colFirst="0" w:colLast="0"/>
      <w:bookmarkStart w:id="45" w:name="bookmark=id.4cmhg48" w:colFirst="0" w:colLast="0"/>
      <w:bookmarkStart w:id="46" w:name="bookmark=id.1smtxgf" w:colFirst="0" w:colLast="0"/>
      <w:bookmarkEnd w:id="41"/>
      <w:bookmarkEnd w:id="42"/>
      <w:bookmarkEnd w:id="43"/>
      <w:bookmarkEnd w:id="44"/>
      <w:bookmarkEnd w:id="45"/>
      <w:bookmarkEnd w:id="46"/>
    </w:p>
    <w:p w:rsidR="00473C92" w:rsidRPr="00473C92" w:rsidRDefault="001E2CCE" w:rsidP="00473C92">
      <w:pPr>
        <w:pStyle w:val="Titolo31"/>
        <w:spacing w:before="0" w:after="0"/>
        <w:jc w:val="center"/>
        <w:rPr>
          <w:rFonts w:asciiTheme="minorHAnsi" w:hAnsiTheme="minorHAnsi" w:cstheme="minorHAnsi"/>
          <w:sz w:val="22"/>
          <w:szCs w:val="22"/>
          <w:highlight w:val="white"/>
          <w:lang w:val="it-IT"/>
        </w:rPr>
      </w:pPr>
      <w:r>
        <w:rPr>
          <w:rFonts w:asciiTheme="minorHAnsi" w:hAnsiTheme="minorHAnsi" w:cstheme="minorHAnsi"/>
          <w:sz w:val="22"/>
          <w:szCs w:val="22"/>
          <w:highlight w:val="white"/>
          <w:lang w:val="it-IT"/>
        </w:rPr>
        <w:t>ART. 5 – LOGISTICA E FINANZIAMENTO DELLE MOBILITA’</w:t>
      </w:r>
    </w:p>
    <w:p w:rsidR="001E2CCE" w:rsidRDefault="001E2CCE" w:rsidP="001E2CCE">
      <w:pPr>
        <w:pStyle w:val="Corpotesto"/>
        <w:spacing w:after="0"/>
        <w:jc w:val="both"/>
        <w:rPr>
          <w:sz w:val="23"/>
          <w:szCs w:val="23"/>
        </w:rPr>
      </w:pPr>
      <w:bookmarkStart w:id="47" w:name="bookmark=id.2rrrqc1" w:colFirst="0" w:colLast="0"/>
      <w:bookmarkStart w:id="48" w:name="bookmark=id.16x20ju" w:colFirst="0" w:colLast="0"/>
      <w:bookmarkStart w:id="49" w:name="bookmark=id.1kc7wiv" w:colFirst="0" w:colLast="0"/>
      <w:bookmarkStart w:id="50" w:name="bookmark=id.356xmb2" w:colFirst="0" w:colLast="0"/>
      <w:bookmarkEnd w:id="47"/>
      <w:bookmarkEnd w:id="48"/>
      <w:bookmarkEnd w:id="49"/>
      <w:bookmarkEnd w:id="50"/>
      <w:r>
        <w:rPr>
          <w:sz w:val="23"/>
          <w:szCs w:val="23"/>
        </w:rPr>
        <w:t>Per la realizzazione delle attività saranno utilizzate le risorse finanziarie messe a disposizione dall’Unione Europea fino al contributo massimo stabilito e assegnato all’istituzione. Si precisa, che non è previsto alcun rimborso delle spese eccedenti il predetto budget sostenute dai partecipanti alla mobilità durante lo svolgimento della stessa.</w:t>
      </w:r>
    </w:p>
    <w:p w:rsidR="001E2CCE" w:rsidRPr="001E2CCE" w:rsidRDefault="001E2CCE" w:rsidP="001E2CCE">
      <w:pPr>
        <w:autoSpaceDE w:val="0"/>
        <w:autoSpaceDN w:val="0"/>
        <w:adjustRightInd w:val="0"/>
        <w:rPr>
          <w:rFonts w:cs="Calibri"/>
        </w:rPr>
      </w:pPr>
      <w:r w:rsidRPr="001E2CCE">
        <w:rPr>
          <w:rFonts w:cs="Calibri"/>
        </w:rPr>
        <w:t>Il progetto contribuisce a coprire i seguenti costi per ciascun partecipante:</w:t>
      </w:r>
    </w:p>
    <w:p w:rsidR="001E2CCE" w:rsidRPr="00301978" w:rsidRDefault="001E2CCE" w:rsidP="001E2CCE">
      <w:pPr>
        <w:autoSpaceDE w:val="0"/>
        <w:autoSpaceDN w:val="0"/>
        <w:adjustRightInd w:val="0"/>
        <w:rPr>
          <w:rFonts w:cs="Calibri"/>
        </w:rPr>
      </w:pPr>
      <w:r w:rsidRPr="00301978">
        <w:rPr>
          <w:rFonts w:ascii="ArialNarrow" w:hAnsi="ArialNarrow" w:cs="ArialNarrow"/>
        </w:rPr>
        <w:t xml:space="preserve">- </w:t>
      </w:r>
      <w:r w:rsidRPr="00301978">
        <w:rPr>
          <w:rFonts w:cs="Calibri"/>
        </w:rPr>
        <w:t>Volo A/R per il paese di destinazione;</w:t>
      </w:r>
    </w:p>
    <w:p w:rsidR="001E2CCE" w:rsidRPr="00301978" w:rsidRDefault="001E2CCE" w:rsidP="001E2CCE">
      <w:pPr>
        <w:autoSpaceDE w:val="0"/>
        <w:autoSpaceDN w:val="0"/>
        <w:adjustRightInd w:val="0"/>
        <w:rPr>
          <w:rFonts w:cs="Calibri"/>
        </w:rPr>
      </w:pPr>
      <w:r w:rsidRPr="00301978">
        <w:rPr>
          <w:rFonts w:ascii="ArialNarrow" w:hAnsi="ArialNarrow" w:cs="ArialNarrow"/>
        </w:rPr>
        <w:t xml:space="preserve">- </w:t>
      </w:r>
      <w:r w:rsidRPr="00301978">
        <w:rPr>
          <w:rFonts w:cs="Calibri"/>
        </w:rPr>
        <w:t>Alloggio per tutto il periodo di permanenza (es. residence o albergo)</w:t>
      </w:r>
      <w:r w:rsidR="00D55339" w:rsidRPr="00301978">
        <w:rPr>
          <w:rFonts w:cs="Calibri"/>
        </w:rPr>
        <w:t>;</w:t>
      </w:r>
    </w:p>
    <w:p w:rsidR="001E2CCE" w:rsidRPr="00301978" w:rsidRDefault="001E2CCE" w:rsidP="001E2CCE">
      <w:pPr>
        <w:pStyle w:val="Corpotesto"/>
        <w:spacing w:after="0"/>
        <w:rPr>
          <w:rFonts w:cs="Calibri"/>
        </w:rPr>
      </w:pPr>
      <w:r w:rsidRPr="00301978">
        <w:rPr>
          <w:rFonts w:ascii="ArialNarrow" w:hAnsi="ArialNarrow" w:cs="ArialNarrow"/>
        </w:rPr>
        <w:t xml:space="preserve">- </w:t>
      </w:r>
      <w:r w:rsidRPr="00301978">
        <w:rPr>
          <w:rFonts w:cs="Calibri"/>
        </w:rPr>
        <w:t>Contributo per le spese di vitto e trasporto locale (laddove previsto).</w:t>
      </w:r>
    </w:p>
    <w:p w:rsidR="00D55339" w:rsidRPr="00AD5EA7" w:rsidRDefault="00D55339" w:rsidP="00D55339">
      <w:pPr>
        <w:pStyle w:val="Corpotesto"/>
        <w:spacing w:before="120" w:after="0"/>
        <w:jc w:val="both"/>
        <w:rPr>
          <w:rFonts w:asciiTheme="minorHAnsi" w:hAnsiTheme="minorHAnsi" w:cstheme="minorHAnsi"/>
          <w:shd w:val="clear" w:color="auto" w:fill="FFFFFF"/>
        </w:rPr>
      </w:pPr>
      <w:r w:rsidRPr="00301978">
        <w:rPr>
          <w:rFonts w:cs="Calibri"/>
        </w:rPr>
        <w:t>Nel caso in cui le spese siano superiori ai costi ammissibili del progetto, sarà richiesto ai partecipanti il versamento di una quota parte a copertura della differenza.</w:t>
      </w:r>
    </w:p>
    <w:p w:rsidR="001E2CCE" w:rsidRPr="003C00E7" w:rsidRDefault="001E2CCE" w:rsidP="001E2CCE">
      <w:pPr>
        <w:pStyle w:val="Corpotesto"/>
        <w:spacing w:after="0"/>
        <w:jc w:val="both"/>
        <w:rPr>
          <w:rFonts w:asciiTheme="minorHAnsi" w:hAnsiTheme="minorHAnsi" w:cstheme="minorHAnsi"/>
          <w:sz w:val="12"/>
          <w:szCs w:val="12"/>
          <w:shd w:val="clear" w:color="auto" w:fill="FFFFFF"/>
        </w:rPr>
      </w:pPr>
    </w:p>
    <w:p w:rsidR="001E2CCE" w:rsidRPr="00473C92" w:rsidRDefault="001E2CCE" w:rsidP="001E2CCE">
      <w:pPr>
        <w:pStyle w:val="Titolo31"/>
        <w:spacing w:before="0" w:after="0"/>
        <w:jc w:val="center"/>
        <w:rPr>
          <w:rFonts w:asciiTheme="minorHAnsi" w:hAnsiTheme="minorHAnsi" w:cstheme="minorHAnsi"/>
          <w:sz w:val="22"/>
          <w:szCs w:val="22"/>
          <w:highlight w:val="white"/>
          <w:lang w:val="it-IT"/>
        </w:rPr>
      </w:pPr>
      <w:r>
        <w:rPr>
          <w:rFonts w:asciiTheme="minorHAnsi" w:hAnsiTheme="minorHAnsi" w:cstheme="minorHAnsi"/>
          <w:sz w:val="22"/>
          <w:szCs w:val="22"/>
          <w:highlight w:val="white"/>
          <w:lang w:val="it-IT"/>
        </w:rPr>
        <w:t>ART. 6 – IMPEGNO DEI PARTECIPANTI</w:t>
      </w:r>
    </w:p>
    <w:p w:rsidR="001E2CCE" w:rsidRPr="001E2CCE" w:rsidRDefault="001E2CCE" w:rsidP="001E2CCE">
      <w:pPr>
        <w:pStyle w:val="Default"/>
        <w:rPr>
          <w:rFonts w:asciiTheme="minorHAnsi" w:hAnsiTheme="minorHAnsi" w:cstheme="minorHAnsi"/>
          <w:sz w:val="22"/>
          <w:szCs w:val="22"/>
        </w:rPr>
      </w:pPr>
      <w:r w:rsidRPr="001E2CCE">
        <w:rPr>
          <w:rFonts w:asciiTheme="minorHAnsi" w:hAnsiTheme="minorHAnsi" w:cstheme="minorHAnsi"/>
          <w:sz w:val="22"/>
          <w:szCs w:val="22"/>
        </w:rPr>
        <w:t xml:space="preserve">I partecipanti alla mobilità si impegnano a: </w:t>
      </w:r>
    </w:p>
    <w:p w:rsidR="001E2CCE" w:rsidRDefault="001E2CCE" w:rsidP="001E2CCE">
      <w:pPr>
        <w:pStyle w:val="Default"/>
        <w:numPr>
          <w:ilvl w:val="0"/>
          <w:numId w:val="47"/>
        </w:numPr>
        <w:ind w:left="357" w:hanging="357"/>
        <w:jc w:val="both"/>
        <w:rPr>
          <w:rFonts w:asciiTheme="minorHAnsi" w:hAnsiTheme="minorHAnsi" w:cstheme="minorHAnsi"/>
          <w:sz w:val="22"/>
          <w:szCs w:val="22"/>
        </w:rPr>
      </w:pPr>
      <w:r w:rsidRPr="001E2CCE">
        <w:rPr>
          <w:rFonts w:asciiTheme="minorHAnsi" w:hAnsiTheme="minorHAnsi" w:cstheme="minorHAnsi"/>
          <w:sz w:val="22"/>
          <w:szCs w:val="22"/>
        </w:rPr>
        <w:t xml:space="preserve">prendere visione della natura del progetto, dei suoi obiettivi fondamentali e attività di intervento proposte; </w:t>
      </w:r>
    </w:p>
    <w:p w:rsidR="001E2CCE" w:rsidRPr="001E2CCE" w:rsidRDefault="001E2CCE" w:rsidP="001E2CCE">
      <w:pPr>
        <w:pStyle w:val="Default"/>
        <w:numPr>
          <w:ilvl w:val="0"/>
          <w:numId w:val="47"/>
        </w:numPr>
        <w:ind w:left="357" w:hanging="357"/>
        <w:jc w:val="both"/>
        <w:rPr>
          <w:rFonts w:asciiTheme="minorHAnsi" w:hAnsiTheme="minorHAnsi" w:cstheme="minorHAnsi"/>
          <w:sz w:val="22"/>
          <w:szCs w:val="22"/>
        </w:rPr>
      </w:pPr>
      <w:r w:rsidRPr="001E2CCE">
        <w:rPr>
          <w:rFonts w:asciiTheme="minorHAnsi" w:hAnsiTheme="minorHAnsi" w:cstheme="minorHAnsi"/>
          <w:sz w:val="22"/>
          <w:szCs w:val="22"/>
        </w:rPr>
        <w:t xml:space="preserve">collaborare attivamente ai fini di una gestione ottimale del progetto, sia nell’aspetto didattico che in quello organizzativo; </w:t>
      </w:r>
    </w:p>
    <w:p w:rsidR="001E2CCE" w:rsidRPr="001E2CCE" w:rsidRDefault="001E2CCE" w:rsidP="001E2CCE">
      <w:pPr>
        <w:pStyle w:val="Default"/>
        <w:numPr>
          <w:ilvl w:val="0"/>
          <w:numId w:val="47"/>
        </w:numPr>
        <w:ind w:left="357" w:hanging="357"/>
        <w:jc w:val="both"/>
        <w:rPr>
          <w:rFonts w:asciiTheme="minorHAnsi" w:hAnsiTheme="minorHAnsi" w:cstheme="minorHAnsi"/>
          <w:sz w:val="22"/>
          <w:szCs w:val="22"/>
        </w:rPr>
      </w:pPr>
      <w:r w:rsidRPr="001E2CCE">
        <w:rPr>
          <w:rFonts w:asciiTheme="minorHAnsi" w:hAnsiTheme="minorHAnsi" w:cstheme="minorHAnsi"/>
          <w:sz w:val="22"/>
          <w:szCs w:val="22"/>
        </w:rPr>
        <w:t xml:space="preserve">partecipare alle attività e agli eventuali incontri preparatori per la definizione delle attività di Job </w:t>
      </w:r>
      <w:proofErr w:type="spellStart"/>
      <w:r w:rsidRPr="001E2CCE">
        <w:rPr>
          <w:rFonts w:asciiTheme="minorHAnsi" w:hAnsiTheme="minorHAnsi" w:cstheme="minorHAnsi"/>
          <w:sz w:val="22"/>
          <w:szCs w:val="22"/>
        </w:rPr>
        <w:t>Shadowing</w:t>
      </w:r>
      <w:proofErr w:type="spellEnd"/>
      <w:r w:rsidRPr="001E2CCE">
        <w:rPr>
          <w:rFonts w:asciiTheme="minorHAnsi" w:hAnsiTheme="minorHAnsi" w:cstheme="minorHAnsi"/>
          <w:sz w:val="22"/>
          <w:szCs w:val="22"/>
        </w:rPr>
        <w:t xml:space="preserve">; </w:t>
      </w:r>
    </w:p>
    <w:p w:rsidR="001E2CCE" w:rsidRPr="001E2CCE" w:rsidRDefault="001E2CCE" w:rsidP="001E2CCE">
      <w:pPr>
        <w:pStyle w:val="Default"/>
        <w:numPr>
          <w:ilvl w:val="0"/>
          <w:numId w:val="47"/>
        </w:numPr>
        <w:ind w:left="357" w:hanging="357"/>
        <w:jc w:val="both"/>
        <w:rPr>
          <w:rFonts w:asciiTheme="minorHAnsi" w:hAnsiTheme="minorHAnsi" w:cstheme="minorHAnsi"/>
          <w:sz w:val="22"/>
          <w:szCs w:val="22"/>
        </w:rPr>
      </w:pPr>
      <w:r w:rsidRPr="001E2CCE">
        <w:rPr>
          <w:rFonts w:asciiTheme="minorHAnsi" w:hAnsiTheme="minorHAnsi" w:cstheme="minorHAnsi"/>
          <w:sz w:val="22"/>
          <w:szCs w:val="22"/>
        </w:rPr>
        <w:t xml:space="preserve">adempiere a tutti gli impegni previsti dal progetto: compilare, documentare, relazionare. </w:t>
      </w:r>
    </w:p>
    <w:p w:rsidR="001E2CCE" w:rsidRPr="001E2CCE" w:rsidRDefault="001E2CCE" w:rsidP="001E2CCE">
      <w:pPr>
        <w:pStyle w:val="Default"/>
        <w:numPr>
          <w:ilvl w:val="0"/>
          <w:numId w:val="47"/>
        </w:numPr>
        <w:ind w:left="357" w:hanging="357"/>
        <w:jc w:val="both"/>
        <w:rPr>
          <w:rFonts w:asciiTheme="minorHAnsi" w:hAnsiTheme="minorHAnsi" w:cstheme="minorHAnsi"/>
          <w:sz w:val="22"/>
          <w:szCs w:val="22"/>
        </w:rPr>
      </w:pPr>
      <w:r w:rsidRPr="001E2CCE">
        <w:rPr>
          <w:rFonts w:asciiTheme="minorHAnsi" w:hAnsiTheme="minorHAnsi" w:cstheme="minorHAnsi"/>
          <w:sz w:val="22"/>
          <w:szCs w:val="22"/>
        </w:rPr>
        <w:t xml:space="preserve">partecipare alla diffusione delle informazioni acquisite e alla disseminazione delle esperienze didattiche nel proprio Istituto. </w:t>
      </w:r>
    </w:p>
    <w:p w:rsidR="001E2CCE" w:rsidRPr="003C00E7" w:rsidRDefault="001E2CCE" w:rsidP="001E2CCE">
      <w:pPr>
        <w:pStyle w:val="Corpotesto"/>
        <w:spacing w:after="0"/>
        <w:jc w:val="both"/>
        <w:rPr>
          <w:rFonts w:asciiTheme="minorHAnsi" w:hAnsiTheme="minorHAnsi" w:cstheme="minorHAnsi"/>
          <w:sz w:val="12"/>
          <w:szCs w:val="12"/>
          <w:shd w:val="clear" w:color="auto" w:fill="FFFFFF"/>
        </w:rPr>
      </w:pPr>
    </w:p>
    <w:p w:rsidR="001E2CCE" w:rsidRPr="00473C92" w:rsidRDefault="001E2CCE" w:rsidP="001E2CCE">
      <w:pPr>
        <w:pStyle w:val="Titolo31"/>
        <w:spacing w:before="0" w:after="0"/>
        <w:jc w:val="center"/>
        <w:rPr>
          <w:rFonts w:asciiTheme="minorHAnsi" w:hAnsiTheme="minorHAnsi" w:cstheme="minorHAnsi"/>
          <w:sz w:val="22"/>
          <w:szCs w:val="22"/>
          <w:highlight w:val="white"/>
          <w:lang w:val="it-IT"/>
        </w:rPr>
      </w:pPr>
      <w:r>
        <w:rPr>
          <w:rFonts w:asciiTheme="minorHAnsi" w:hAnsiTheme="minorHAnsi" w:cstheme="minorHAnsi"/>
          <w:sz w:val="22"/>
          <w:szCs w:val="22"/>
          <w:highlight w:val="white"/>
          <w:lang w:val="it-IT"/>
        </w:rPr>
        <w:t>ART. 7 – RINUNCIA</w:t>
      </w:r>
    </w:p>
    <w:p w:rsidR="001E2CCE" w:rsidRPr="001E2CCE" w:rsidRDefault="001E2CCE" w:rsidP="00473C92">
      <w:pPr>
        <w:pStyle w:val="Normale1"/>
        <w:pBdr>
          <w:top w:val="nil"/>
          <w:left w:val="nil"/>
          <w:bottom w:val="nil"/>
          <w:right w:val="nil"/>
          <w:between w:val="nil"/>
        </w:pBdr>
        <w:jc w:val="both"/>
        <w:rPr>
          <w:rFonts w:asciiTheme="minorHAnsi" w:hAnsiTheme="minorHAnsi" w:cstheme="minorHAnsi"/>
          <w:color w:val="000000"/>
          <w:sz w:val="22"/>
          <w:szCs w:val="22"/>
          <w:highlight w:val="white"/>
          <w:lang w:val="it-IT"/>
        </w:rPr>
      </w:pPr>
      <w:r w:rsidRPr="001E2CCE">
        <w:rPr>
          <w:rFonts w:asciiTheme="minorHAnsi" w:hAnsiTheme="minorHAnsi" w:cstheme="minorHAnsi"/>
          <w:sz w:val="22"/>
          <w:szCs w:val="22"/>
          <w:lang w:val="it-IT"/>
        </w:rPr>
        <w:t>Una volta effettuata la contrattualizzazione, in caso di rinuncia prima della partenza, ove l’Istituto abbia già provveduto a sostenere spese in nome e per conto del beneficiario (ad es. acquisto biglietto aereo, prenotazione alloggio ecc.), questi sarà tenuto a rimborsare le eventuali spese o penali sostenute dall’Istituzione</w:t>
      </w:r>
    </w:p>
    <w:p w:rsidR="001E2CCE" w:rsidRPr="003C00E7" w:rsidRDefault="001E2CCE" w:rsidP="00473C92">
      <w:pPr>
        <w:pStyle w:val="Normale1"/>
        <w:pBdr>
          <w:top w:val="nil"/>
          <w:left w:val="nil"/>
          <w:bottom w:val="nil"/>
          <w:right w:val="nil"/>
          <w:between w:val="nil"/>
        </w:pBdr>
        <w:jc w:val="both"/>
        <w:rPr>
          <w:rFonts w:asciiTheme="minorHAnsi" w:hAnsiTheme="minorHAnsi" w:cstheme="minorHAnsi"/>
          <w:color w:val="000000"/>
          <w:sz w:val="12"/>
          <w:szCs w:val="12"/>
          <w:highlight w:val="white"/>
          <w:lang w:val="it-IT"/>
        </w:rPr>
      </w:pPr>
    </w:p>
    <w:p w:rsidR="00577A89" w:rsidRPr="00473C92" w:rsidRDefault="00577A89" w:rsidP="00577A89">
      <w:pPr>
        <w:pStyle w:val="Titolo31"/>
        <w:spacing w:before="0" w:after="0"/>
        <w:jc w:val="center"/>
        <w:rPr>
          <w:rFonts w:asciiTheme="minorHAnsi" w:hAnsiTheme="minorHAnsi" w:cstheme="minorHAnsi"/>
          <w:sz w:val="22"/>
          <w:szCs w:val="22"/>
          <w:highlight w:val="white"/>
          <w:lang w:val="it-IT"/>
        </w:rPr>
      </w:pPr>
      <w:r>
        <w:rPr>
          <w:rFonts w:asciiTheme="minorHAnsi" w:hAnsiTheme="minorHAnsi" w:cstheme="minorHAnsi"/>
          <w:sz w:val="22"/>
          <w:szCs w:val="22"/>
          <w:highlight w:val="white"/>
          <w:lang w:val="it-IT"/>
        </w:rPr>
        <w:t>ART. 8 – INFORMATIVA SUL TRATTAMENTO DEI DATI PERSONALI</w:t>
      </w:r>
    </w:p>
    <w:p w:rsidR="00577A89" w:rsidRPr="00D60D74" w:rsidRDefault="00577A89" w:rsidP="00577A89">
      <w:pPr>
        <w:pStyle w:val="Comma"/>
        <w:numPr>
          <w:ilvl w:val="0"/>
          <w:numId w:val="0"/>
        </w:numPr>
        <w:spacing w:after="0"/>
        <w:contextualSpacing w:val="0"/>
        <w:rPr>
          <w:rFonts w:cs="Calibri"/>
        </w:rPr>
      </w:pPr>
      <w:r w:rsidRPr="00D60D74">
        <w:rPr>
          <w:rFonts w:cs="Calibri"/>
        </w:rPr>
        <w:t xml:space="preserve">Con riferimento al trattamento di dati personali, ai sensi dell’art. 13 del Regolamento (UE) 2016/679 </w:t>
      </w:r>
      <w:bookmarkStart w:id="51" w:name="_Hlk96684486"/>
      <w:r w:rsidRPr="00D60D74">
        <w:rPr>
          <w:rFonts w:cs="Calibri"/>
        </w:rPr>
        <w:t>del Parlamento europeo e del Consiglio del 27 aprile 2016 e del d.lgs.</w:t>
      </w:r>
      <w:bookmarkStart w:id="52" w:name="_Hlk96618202"/>
      <w:r w:rsidRPr="00D60D74">
        <w:rPr>
          <w:rFonts w:cs="Calibri"/>
        </w:rPr>
        <w:t xml:space="preserve">30 giugno 2003, n. 196, </w:t>
      </w:r>
      <w:bookmarkEnd w:id="51"/>
      <w:bookmarkEnd w:id="52"/>
      <w:r w:rsidRPr="00D60D74">
        <w:rPr>
          <w:rFonts w:cs="Calibri"/>
        </w:rPr>
        <w:t>si forniscono le seguenti informazioni:</w:t>
      </w:r>
    </w:p>
    <w:p w:rsidR="00577A89" w:rsidRPr="00D60D74" w:rsidRDefault="00577A89" w:rsidP="00577A89">
      <w:pPr>
        <w:pStyle w:val="Comma"/>
        <w:numPr>
          <w:ilvl w:val="0"/>
          <w:numId w:val="0"/>
        </w:numPr>
        <w:spacing w:after="0"/>
        <w:contextualSpacing w:val="0"/>
        <w:rPr>
          <w:rFonts w:cs="Calibri"/>
          <w:b/>
          <w:bCs/>
        </w:rPr>
      </w:pPr>
      <w:r w:rsidRPr="00D60D74">
        <w:rPr>
          <w:rFonts w:cs="Calibri"/>
          <w:b/>
          <w:bCs/>
        </w:rPr>
        <w:t>Titolare del trattamento dei dati</w:t>
      </w:r>
    </w:p>
    <w:p w:rsidR="00577A89" w:rsidRPr="00D60D74" w:rsidRDefault="00577A89" w:rsidP="00577A89">
      <w:pPr>
        <w:pStyle w:val="Comma"/>
        <w:numPr>
          <w:ilvl w:val="0"/>
          <w:numId w:val="0"/>
        </w:numPr>
        <w:spacing w:after="0"/>
        <w:contextualSpacing w:val="0"/>
        <w:rPr>
          <w:rFonts w:cs="Calibri"/>
        </w:rPr>
      </w:pPr>
      <w:r w:rsidRPr="00D60D74">
        <w:rPr>
          <w:rFonts w:cs="Calibri"/>
        </w:rPr>
        <w:t xml:space="preserve">Titolare del trattamento dei dati è </w:t>
      </w:r>
      <w:bookmarkStart w:id="53" w:name="_Hlk102056101"/>
      <w:r w:rsidRPr="00D60D74">
        <w:rPr>
          <w:rFonts w:cs="Calibri"/>
        </w:rPr>
        <w:t>l’Istituzione scolastica Istituto Comprensivo Scarperia – San Piero a Sieve, con sede in Scarperia e San Piero, Viale Matteotti n. 30, alla quale ci si potrà rivolgere per esercitare i diritti degli interessati, scrivendo all’indirizzo PEC: fiic82900c@pec.istruzione.it.</w:t>
      </w:r>
    </w:p>
    <w:bookmarkEnd w:id="53"/>
    <w:p w:rsidR="00577A89" w:rsidRPr="00CA2662" w:rsidRDefault="00577A89" w:rsidP="00577A89">
      <w:pPr>
        <w:pStyle w:val="Comma"/>
        <w:numPr>
          <w:ilvl w:val="0"/>
          <w:numId w:val="0"/>
        </w:numPr>
        <w:spacing w:after="0"/>
        <w:contextualSpacing w:val="0"/>
        <w:rPr>
          <w:rFonts w:cs="Calibri"/>
          <w:b/>
          <w:bCs/>
        </w:rPr>
      </w:pPr>
      <w:r w:rsidRPr="00CA2662">
        <w:rPr>
          <w:rFonts w:cs="Calibri"/>
          <w:b/>
          <w:bCs/>
        </w:rPr>
        <w:t xml:space="preserve">Responsabile della protezione dei dati </w:t>
      </w:r>
    </w:p>
    <w:p w:rsidR="00577A89" w:rsidRPr="00CA2662" w:rsidRDefault="00577A89" w:rsidP="00577A89">
      <w:pPr>
        <w:pStyle w:val="Comma"/>
        <w:numPr>
          <w:ilvl w:val="0"/>
          <w:numId w:val="0"/>
        </w:numPr>
        <w:spacing w:after="0"/>
        <w:contextualSpacing w:val="0"/>
        <w:rPr>
          <w:rFonts w:cs="Calibri"/>
        </w:rPr>
      </w:pPr>
      <w:bookmarkStart w:id="54" w:name="_Hlk102056129"/>
      <w:r w:rsidRPr="00CA2662">
        <w:rPr>
          <w:rFonts w:cs="Calibri"/>
        </w:rPr>
        <w:t xml:space="preserve">Il Responsabile della Protezione dei Dati (RPD) dell’Istituzione scolastica I.C. Scarperia – San Piero a Sieve è l’Ing. Alessandro </w:t>
      </w:r>
      <w:proofErr w:type="spellStart"/>
      <w:r w:rsidRPr="00CA2662">
        <w:rPr>
          <w:rFonts w:cs="Calibri"/>
        </w:rPr>
        <w:t>Ottanelli</w:t>
      </w:r>
      <w:proofErr w:type="spellEnd"/>
      <w:r w:rsidRPr="00CA2662">
        <w:rPr>
          <w:rFonts w:cs="Calibri"/>
        </w:rPr>
        <w:t xml:space="preserve">, raggiungibile al seguente indirizzo e-mail: </w:t>
      </w:r>
      <w:r w:rsidRPr="00CA2662">
        <w:rPr>
          <w:rFonts w:ascii="Arial" w:hAnsi="Arial" w:cs="Arial"/>
          <w:color w:val="0000FF"/>
          <w:u w:val="single"/>
          <w:lang w:bidi="hi-IN"/>
        </w:rPr>
        <w:t>a.ottanelli@qes.toscana.it</w:t>
      </w:r>
      <w:r w:rsidRPr="00CA2662">
        <w:rPr>
          <w:rFonts w:cs="Calibri"/>
        </w:rPr>
        <w:t>.</w:t>
      </w:r>
    </w:p>
    <w:bookmarkEnd w:id="54"/>
    <w:p w:rsidR="00577A89" w:rsidRPr="00CA2662" w:rsidRDefault="00577A89" w:rsidP="00577A89">
      <w:pPr>
        <w:pStyle w:val="Comma"/>
        <w:numPr>
          <w:ilvl w:val="0"/>
          <w:numId w:val="0"/>
        </w:numPr>
        <w:spacing w:after="0"/>
        <w:contextualSpacing w:val="0"/>
        <w:rPr>
          <w:rFonts w:cs="Calibri"/>
          <w:b/>
          <w:bCs/>
        </w:rPr>
      </w:pPr>
      <w:r w:rsidRPr="00CA2662">
        <w:rPr>
          <w:rFonts w:cs="Calibri"/>
          <w:b/>
          <w:bCs/>
        </w:rPr>
        <w:t>Tipi di dati trattati e finalità del trattamento</w:t>
      </w:r>
    </w:p>
    <w:p w:rsidR="00577A89" w:rsidRPr="00CA2662" w:rsidRDefault="00577A89" w:rsidP="00577A89">
      <w:pPr>
        <w:pStyle w:val="Comma"/>
        <w:numPr>
          <w:ilvl w:val="0"/>
          <w:numId w:val="0"/>
        </w:numPr>
        <w:spacing w:after="0"/>
        <w:contextualSpacing w:val="0"/>
        <w:rPr>
          <w:rFonts w:cs="Calibri"/>
        </w:rPr>
      </w:pPr>
      <w:r w:rsidRPr="00CA2662">
        <w:rPr>
          <w:rFonts w:cs="Calibri"/>
        </w:rPr>
        <w:t>I dati personali (a titolo esemplificativo, nome, cognome, data di nascita, codice fiscale), forniti dai Partecipanti al presente Avviso, o comunque acquisiti a tal fine, sono raccolti e conservati per le finalità connesse all'Avviso stesso e ai soli fini dell’espletamento di tutte le fasi della procedura per la selezione di incarichi individuali.</w:t>
      </w:r>
    </w:p>
    <w:p w:rsidR="00577A89" w:rsidRPr="00CA2662" w:rsidRDefault="00577A89" w:rsidP="00577A89">
      <w:pPr>
        <w:pStyle w:val="Comma"/>
        <w:numPr>
          <w:ilvl w:val="0"/>
          <w:numId w:val="0"/>
        </w:numPr>
        <w:spacing w:after="0"/>
        <w:contextualSpacing w:val="0"/>
        <w:rPr>
          <w:rFonts w:cs="Calibri"/>
          <w:b/>
          <w:bCs/>
        </w:rPr>
      </w:pPr>
      <w:r w:rsidRPr="00CA2662">
        <w:rPr>
          <w:rFonts w:cs="Calibri"/>
          <w:b/>
          <w:bCs/>
        </w:rPr>
        <w:t>Obbligo di conferimento dei dati</w:t>
      </w:r>
    </w:p>
    <w:p w:rsidR="00577A89" w:rsidRPr="00CA2662" w:rsidRDefault="00577A89" w:rsidP="00577A89">
      <w:pPr>
        <w:pStyle w:val="Comma"/>
        <w:numPr>
          <w:ilvl w:val="0"/>
          <w:numId w:val="0"/>
        </w:numPr>
        <w:spacing w:after="0"/>
        <w:contextualSpacing w:val="0"/>
        <w:rPr>
          <w:rFonts w:cs="Calibri"/>
        </w:rPr>
      </w:pPr>
      <w:r w:rsidRPr="00CA2662">
        <w:rPr>
          <w:rFonts w:cs="Calibri"/>
        </w:rPr>
        <w:t xml:space="preserve">Il conferimento di tali dati è obbligatorio, pena l'impossibilità di dare corso alla domanda di partecipazione. </w:t>
      </w:r>
    </w:p>
    <w:p w:rsidR="00577A89" w:rsidRPr="00CA2662" w:rsidRDefault="00577A89" w:rsidP="00577A89">
      <w:pPr>
        <w:pStyle w:val="Comma"/>
        <w:numPr>
          <w:ilvl w:val="0"/>
          <w:numId w:val="0"/>
        </w:numPr>
        <w:spacing w:after="0"/>
        <w:contextualSpacing w:val="0"/>
        <w:rPr>
          <w:rFonts w:cs="Calibri"/>
          <w:b/>
          <w:bCs/>
        </w:rPr>
      </w:pPr>
      <w:r w:rsidRPr="00CA2662">
        <w:rPr>
          <w:rFonts w:cs="Calibri"/>
          <w:b/>
          <w:bCs/>
        </w:rPr>
        <w:t>Modalità del trattamento</w:t>
      </w:r>
    </w:p>
    <w:p w:rsidR="00577A89" w:rsidRPr="00CA2662" w:rsidRDefault="00577A89" w:rsidP="00577A89">
      <w:pPr>
        <w:pStyle w:val="Comma"/>
        <w:numPr>
          <w:ilvl w:val="0"/>
          <w:numId w:val="0"/>
        </w:numPr>
        <w:spacing w:after="0"/>
        <w:contextualSpacing w:val="0"/>
        <w:rPr>
          <w:rFonts w:cs="Calibri"/>
        </w:rPr>
      </w:pPr>
      <w:r w:rsidRPr="00CA2662">
        <w:rPr>
          <w:rFonts w:cs="Calibri"/>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rsidR="00577A89" w:rsidRPr="00CA2662" w:rsidRDefault="00577A89" w:rsidP="00577A89">
      <w:pPr>
        <w:pStyle w:val="Comma"/>
        <w:numPr>
          <w:ilvl w:val="0"/>
          <w:numId w:val="0"/>
        </w:numPr>
        <w:spacing w:after="0"/>
        <w:contextualSpacing w:val="0"/>
        <w:rPr>
          <w:rFonts w:cs="Calibri"/>
          <w:b/>
          <w:bCs/>
        </w:rPr>
      </w:pPr>
      <w:r w:rsidRPr="00CA2662">
        <w:rPr>
          <w:rFonts w:cs="Calibri"/>
          <w:b/>
          <w:bCs/>
        </w:rPr>
        <w:t>Destinatari del trattamento</w:t>
      </w:r>
    </w:p>
    <w:p w:rsidR="00577A89" w:rsidRPr="00CA2662" w:rsidRDefault="00577A89" w:rsidP="00577A89">
      <w:pPr>
        <w:pStyle w:val="Comma"/>
        <w:numPr>
          <w:ilvl w:val="0"/>
          <w:numId w:val="0"/>
        </w:numPr>
        <w:spacing w:after="0"/>
        <w:contextualSpacing w:val="0"/>
        <w:rPr>
          <w:rFonts w:cs="Calibri"/>
        </w:rPr>
      </w:pPr>
      <w:r w:rsidRPr="00CA2662">
        <w:rPr>
          <w:rFonts w:cs="Calibri"/>
        </w:rPr>
        <w:t>Il trattamento dei dati è svolto dai soggetti autorizzati di questo Istituto scolastico, che agisce sulla base di specifiche istruzioni fornite in ordine a finalità e modalità del trattamento medesimo.</w:t>
      </w:r>
    </w:p>
    <w:p w:rsidR="00577A89" w:rsidRPr="00CA2662" w:rsidRDefault="00577A89" w:rsidP="00577A89">
      <w:pPr>
        <w:pStyle w:val="Comma"/>
        <w:numPr>
          <w:ilvl w:val="0"/>
          <w:numId w:val="0"/>
        </w:numPr>
        <w:spacing w:after="0"/>
        <w:contextualSpacing w:val="0"/>
        <w:rPr>
          <w:rFonts w:cs="Calibri"/>
          <w:b/>
          <w:bCs/>
        </w:rPr>
      </w:pPr>
      <w:r w:rsidRPr="00CA2662">
        <w:rPr>
          <w:rFonts w:cs="Calibri"/>
          <w:b/>
          <w:bCs/>
        </w:rPr>
        <w:t>Conservazione dei Dati</w:t>
      </w:r>
    </w:p>
    <w:p w:rsidR="00577A89" w:rsidRPr="00CA2662" w:rsidRDefault="00577A89" w:rsidP="00577A89">
      <w:pPr>
        <w:pStyle w:val="Comma"/>
        <w:numPr>
          <w:ilvl w:val="0"/>
          <w:numId w:val="0"/>
        </w:numPr>
        <w:spacing w:after="0"/>
        <w:contextualSpacing w:val="0"/>
        <w:rPr>
          <w:rFonts w:cs="Calibri"/>
        </w:rPr>
      </w:pPr>
      <w:r w:rsidRPr="00CA2662">
        <w:rPr>
          <w:rFonts w:cs="Calibri"/>
        </w:rPr>
        <w:t xml:space="preserve">I dati saranno conservati per il periodo di tempo necessario per il conseguimento delle finalità per le quali sono raccolti o successivamente trattati conformemente a quanto previsto dagli obblighi di legge. </w:t>
      </w:r>
    </w:p>
    <w:p w:rsidR="00577A89" w:rsidRPr="00CA2662" w:rsidRDefault="00577A89" w:rsidP="00577A89">
      <w:pPr>
        <w:pStyle w:val="Comma"/>
        <w:numPr>
          <w:ilvl w:val="0"/>
          <w:numId w:val="0"/>
        </w:numPr>
        <w:spacing w:after="0"/>
        <w:contextualSpacing w:val="0"/>
        <w:rPr>
          <w:rFonts w:cs="Calibri"/>
          <w:b/>
          <w:bCs/>
        </w:rPr>
      </w:pPr>
      <w:r w:rsidRPr="00CA2662">
        <w:rPr>
          <w:rFonts w:cs="Calibri"/>
          <w:b/>
          <w:bCs/>
        </w:rPr>
        <w:t xml:space="preserve">Diritti degli interessati </w:t>
      </w:r>
    </w:p>
    <w:p w:rsidR="00577A89" w:rsidRPr="00CA2662" w:rsidRDefault="00577A89" w:rsidP="00577A89">
      <w:pPr>
        <w:pStyle w:val="Comma"/>
        <w:numPr>
          <w:ilvl w:val="0"/>
          <w:numId w:val="0"/>
        </w:numPr>
        <w:spacing w:after="0"/>
        <w:contextualSpacing w:val="0"/>
        <w:rPr>
          <w:rFonts w:cs="Calibri"/>
        </w:rPr>
      </w:pPr>
      <w:r w:rsidRPr="00CA2662">
        <w:rPr>
          <w:rFonts w:cs="Calibri"/>
        </w:rPr>
        <w:t xml:space="preserve">Gli interessati hanno il diritto di ottenere dall’Istituzione scolastica, nei casi previsti, l'accesso ai propri dati personali, la rettifica, la portabilità o la cancellazione degli stessi, la limitazione del trattamento che li riguarda o di opporsi al trattamento (artt. 15 e ss. del Regolamento (UE) 2016/679), presentando istanza all’Istituzione scolastica, Titolare del trattamento, agli indirizzi sopra indicati. </w:t>
      </w:r>
    </w:p>
    <w:p w:rsidR="00577A89" w:rsidRPr="00CA2662" w:rsidRDefault="00577A89" w:rsidP="00577A89">
      <w:pPr>
        <w:pStyle w:val="Comma"/>
        <w:numPr>
          <w:ilvl w:val="0"/>
          <w:numId w:val="0"/>
        </w:numPr>
        <w:spacing w:after="0"/>
        <w:contextualSpacing w:val="0"/>
        <w:rPr>
          <w:rFonts w:cs="Calibri"/>
          <w:b/>
          <w:bCs/>
        </w:rPr>
      </w:pPr>
      <w:r w:rsidRPr="00CA2662">
        <w:rPr>
          <w:rFonts w:cs="Calibri"/>
          <w:b/>
          <w:bCs/>
        </w:rPr>
        <w:t xml:space="preserve">Diritto di reclamo </w:t>
      </w:r>
    </w:p>
    <w:p w:rsidR="00577A89" w:rsidRPr="00CA2662" w:rsidRDefault="00577A89" w:rsidP="00577A89">
      <w:pPr>
        <w:pStyle w:val="Comma"/>
        <w:numPr>
          <w:ilvl w:val="0"/>
          <w:numId w:val="0"/>
        </w:numPr>
        <w:spacing w:after="0"/>
        <w:contextualSpacing w:val="0"/>
        <w:rPr>
          <w:rFonts w:cs="Calibri"/>
        </w:rPr>
      </w:pPr>
      <w:r w:rsidRPr="00CA2662">
        <w:rPr>
          <w:rFonts w:cs="Calibr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rsidR="00CC2157" w:rsidRPr="003C00E7" w:rsidRDefault="00CC2157" w:rsidP="00577A89">
      <w:pPr>
        <w:pStyle w:val="Normale1"/>
        <w:pBdr>
          <w:top w:val="nil"/>
          <w:left w:val="nil"/>
          <w:bottom w:val="nil"/>
          <w:right w:val="nil"/>
          <w:between w:val="nil"/>
        </w:pBdr>
        <w:jc w:val="center"/>
        <w:rPr>
          <w:rFonts w:asciiTheme="minorHAnsi" w:hAnsiTheme="minorHAnsi" w:cstheme="minorHAnsi"/>
          <w:b/>
          <w:color w:val="000000"/>
          <w:sz w:val="12"/>
          <w:szCs w:val="12"/>
          <w:highlight w:val="white"/>
          <w:lang w:val="it-IT"/>
        </w:rPr>
      </w:pPr>
    </w:p>
    <w:p w:rsidR="001E2CCE" w:rsidRPr="00577A89" w:rsidRDefault="00577A89" w:rsidP="00577A89">
      <w:pPr>
        <w:pStyle w:val="Normale1"/>
        <w:pBdr>
          <w:top w:val="nil"/>
          <w:left w:val="nil"/>
          <w:bottom w:val="nil"/>
          <w:right w:val="nil"/>
          <w:between w:val="nil"/>
        </w:pBdr>
        <w:jc w:val="center"/>
        <w:rPr>
          <w:rFonts w:asciiTheme="minorHAnsi" w:hAnsiTheme="minorHAnsi" w:cstheme="minorHAnsi"/>
          <w:b/>
          <w:color w:val="000000"/>
          <w:sz w:val="22"/>
          <w:szCs w:val="22"/>
          <w:highlight w:val="white"/>
          <w:lang w:val="it-IT"/>
        </w:rPr>
      </w:pPr>
      <w:r>
        <w:rPr>
          <w:rFonts w:asciiTheme="minorHAnsi" w:hAnsiTheme="minorHAnsi" w:cstheme="minorHAnsi"/>
          <w:b/>
          <w:color w:val="000000"/>
          <w:sz w:val="22"/>
          <w:szCs w:val="22"/>
          <w:highlight w:val="white"/>
          <w:lang w:val="it-IT"/>
        </w:rPr>
        <w:t>ART. 9 – PUBBLICITA’</w:t>
      </w:r>
    </w:p>
    <w:p w:rsidR="00473C92" w:rsidRPr="00473C92" w:rsidRDefault="00473C92" w:rsidP="00473C92">
      <w:pPr>
        <w:pStyle w:val="Normale1"/>
        <w:pBdr>
          <w:top w:val="nil"/>
          <w:left w:val="nil"/>
          <w:bottom w:val="nil"/>
          <w:right w:val="nil"/>
          <w:between w:val="nil"/>
        </w:pBdr>
        <w:jc w:val="both"/>
        <w:rPr>
          <w:rFonts w:asciiTheme="minorHAnsi" w:hAnsiTheme="minorHAnsi" w:cstheme="minorHAnsi"/>
          <w:color w:val="000000"/>
          <w:sz w:val="22"/>
          <w:szCs w:val="22"/>
          <w:highlight w:val="white"/>
          <w:lang w:val="it-IT"/>
        </w:rPr>
      </w:pPr>
      <w:r w:rsidRPr="00473C92">
        <w:rPr>
          <w:rFonts w:asciiTheme="minorHAnsi" w:hAnsiTheme="minorHAnsi" w:cstheme="minorHAnsi"/>
          <w:color w:val="000000"/>
          <w:sz w:val="22"/>
          <w:szCs w:val="22"/>
          <w:highlight w:val="white"/>
          <w:lang w:val="it-IT"/>
        </w:rPr>
        <w:t xml:space="preserve">Il presente Decreto sarà pubblicato sul sito web dell’Istituzione Scolastica </w:t>
      </w:r>
      <w:bookmarkStart w:id="55" w:name="bookmark=id.44bvf6o" w:colFirst="0" w:colLast="0"/>
      <w:bookmarkEnd w:id="55"/>
      <w:r w:rsidRPr="00473C92">
        <w:rPr>
          <w:rFonts w:asciiTheme="minorHAnsi" w:hAnsiTheme="minorHAnsi" w:cstheme="minorHAnsi"/>
          <w:color w:val="000000"/>
          <w:sz w:val="22"/>
          <w:szCs w:val="22"/>
          <w:highlight w:val="white"/>
          <w:lang w:val="it-IT"/>
        </w:rPr>
        <w:t>https://www.scuolascarperiasanpiero.edu.it/ per la massima diffusione, nelle sezioni Albo online, nonché nell’apposita sezione all’uopo dedicata.</w:t>
      </w:r>
    </w:p>
    <w:p w:rsidR="00577A89" w:rsidRDefault="00577A89" w:rsidP="00473C92">
      <w:pPr>
        <w:pStyle w:val="Normale1"/>
        <w:pBdr>
          <w:top w:val="nil"/>
          <w:left w:val="nil"/>
          <w:bottom w:val="nil"/>
          <w:right w:val="nil"/>
          <w:between w:val="nil"/>
        </w:pBdr>
        <w:jc w:val="right"/>
        <w:rPr>
          <w:rFonts w:asciiTheme="minorHAnsi" w:hAnsiTheme="minorHAnsi" w:cstheme="minorHAnsi"/>
          <w:color w:val="000000"/>
          <w:sz w:val="22"/>
          <w:szCs w:val="22"/>
          <w:highlight w:val="white"/>
          <w:lang w:val="it-IT"/>
        </w:rPr>
      </w:pPr>
      <w:bookmarkStart w:id="56" w:name="bookmark=id.2jh5peh" w:colFirst="0" w:colLast="0"/>
      <w:bookmarkStart w:id="57" w:name="bookmark=id.ymfzma" w:colFirst="0" w:colLast="0"/>
      <w:bookmarkEnd w:id="56"/>
      <w:bookmarkEnd w:id="57"/>
    </w:p>
    <w:p w:rsidR="00473C92" w:rsidRPr="00822262" w:rsidRDefault="00473C92" w:rsidP="00473C92">
      <w:pPr>
        <w:pStyle w:val="Normale1"/>
        <w:pBdr>
          <w:top w:val="nil"/>
          <w:left w:val="nil"/>
          <w:bottom w:val="nil"/>
          <w:right w:val="nil"/>
          <w:between w:val="nil"/>
        </w:pBdr>
        <w:jc w:val="right"/>
        <w:rPr>
          <w:rFonts w:asciiTheme="minorHAnsi" w:hAnsiTheme="minorHAnsi" w:cstheme="minorHAnsi"/>
          <w:color w:val="000000"/>
          <w:sz w:val="22"/>
          <w:szCs w:val="22"/>
          <w:lang w:val="it-IT"/>
        </w:rPr>
      </w:pPr>
      <w:r w:rsidRPr="00473C92">
        <w:rPr>
          <w:rFonts w:asciiTheme="minorHAnsi" w:hAnsiTheme="minorHAnsi" w:cstheme="minorHAnsi"/>
          <w:color w:val="000000"/>
          <w:sz w:val="22"/>
          <w:szCs w:val="22"/>
          <w:highlight w:val="white"/>
          <w:lang w:val="it-IT"/>
        </w:rPr>
        <w:br/>
      </w:r>
      <w:r w:rsidRPr="00502C68">
        <w:rPr>
          <w:rFonts w:asciiTheme="majorHAnsi" w:hAnsiTheme="majorHAnsi" w:cstheme="majorHAnsi"/>
          <w:color w:val="000000"/>
          <w:sz w:val="22"/>
          <w:szCs w:val="22"/>
          <w:highlight w:val="white"/>
        </w:rPr>
        <w:br/>
      </w:r>
      <w:r w:rsidRPr="00822262">
        <w:rPr>
          <w:rFonts w:asciiTheme="minorHAnsi" w:hAnsiTheme="minorHAnsi" w:cstheme="minorHAnsi"/>
          <w:b/>
          <w:color w:val="000000"/>
          <w:sz w:val="22"/>
          <w:szCs w:val="22"/>
          <w:highlight w:val="white"/>
          <w:lang w:val="it-IT"/>
        </w:rPr>
        <w:t>Il Dirigente Scolastico</w:t>
      </w:r>
      <w:r w:rsidRPr="00822262">
        <w:rPr>
          <w:rFonts w:asciiTheme="minorHAnsi" w:hAnsiTheme="minorHAnsi" w:cstheme="minorHAnsi"/>
          <w:color w:val="000000"/>
          <w:sz w:val="22"/>
          <w:szCs w:val="22"/>
          <w:highlight w:val="white"/>
          <w:lang w:val="it-IT"/>
        </w:rPr>
        <w:br/>
      </w:r>
      <w:bookmarkStart w:id="58" w:name="bookmark=id.3im3ia3" w:colFirst="0" w:colLast="0"/>
      <w:bookmarkEnd w:id="58"/>
      <w:r w:rsidRPr="00822262">
        <w:rPr>
          <w:rFonts w:asciiTheme="minorHAnsi" w:hAnsiTheme="minorHAnsi" w:cstheme="minorHAnsi"/>
          <w:color w:val="000000"/>
          <w:sz w:val="22"/>
          <w:szCs w:val="22"/>
          <w:highlight w:val="white"/>
          <w:lang w:val="it-IT"/>
        </w:rPr>
        <w:t>Prof.ssa MERI NANNI</w:t>
      </w:r>
    </w:p>
    <w:p w:rsidR="00473C92" w:rsidRPr="0029442E" w:rsidRDefault="00473C92" w:rsidP="00473C92">
      <w:pPr>
        <w:pStyle w:val="Normale1"/>
        <w:pBdr>
          <w:top w:val="nil"/>
          <w:left w:val="nil"/>
          <w:bottom w:val="nil"/>
          <w:right w:val="nil"/>
          <w:between w:val="nil"/>
        </w:pBdr>
        <w:spacing w:line="276" w:lineRule="auto"/>
        <w:jc w:val="right"/>
        <w:rPr>
          <w:rFonts w:asciiTheme="majorHAnsi" w:hAnsiTheme="majorHAnsi" w:cstheme="majorHAnsi"/>
          <w:color w:val="000000"/>
          <w:sz w:val="16"/>
          <w:szCs w:val="16"/>
          <w:highlight w:val="white"/>
          <w:lang w:val="it-IT"/>
        </w:rPr>
      </w:pPr>
      <w:r w:rsidRPr="0029442E">
        <w:rPr>
          <w:rFonts w:asciiTheme="majorHAnsi" w:hAnsiTheme="majorHAnsi" w:cstheme="majorHAnsi"/>
          <w:color w:val="000000"/>
          <w:sz w:val="16"/>
          <w:szCs w:val="16"/>
          <w:highlight w:val="white"/>
          <w:lang w:val="it-IT"/>
        </w:rPr>
        <w:t xml:space="preserve">Documento informatico firmato digitalmente ai sensi del </w:t>
      </w:r>
      <w:proofErr w:type="spellStart"/>
      <w:proofErr w:type="gramStart"/>
      <w:r w:rsidRPr="0029442E">
        <w:rPr>
          <w:rFonts w:asciiTheme="majorHAnsi" w:hAnsiTheme="majorHAnsi" w:cstheme="majorHAnsi"/>
          <w:color w:val="000000"/>
          <w:sz w:val="16"/>
          <w:szCs w:val="16"/>
          <w:highlight w:val="white"/>
          <w:lang w:val="it-IT"/>
        </w:rPr>
        <w:t>D.Lgs</w:t>
      </w:r>
      <w:proofErr w:type="gramEnd"/>
      <w:r w:rsidRPr="0029442E">
        <w:rPr>
          <w:rFonts w:asciiTheme="majorHAnsi" w:hAnsiTheme="majorHAnsi" w:cstheme="majorHAnsi"/>
          <w:color w:val="000000"/>
          <w:sz w:val="16"/>
          <w:szCs w:val="16"/>
          <w:highlight w:val="white"/>
          <w:lang w:val="it-IT"/>
        </w:rPr>
        <w:t>.</w:t>
      </w:r>
      <w:proofErr w:type="spellEnd"/>
      <w:r w:rsidRPr="0029442E">
        <w:rPr>
          <w:rFonts w:asciiTheme="majorHAnsi" w:hAnsiTheme="majorHAnsi" w:cstheme="majorHAnsi"/>
          <w:color w:val="000000"/>
          <w:sz w:val="16"/>
          <w:szCs w:val="16"/>
          <w:highlight w:val="white"/>
          <w:lang w:val="it-IT"/>
        </w:rPr>
        <w:t xml:space="preserve"> 82/2005, </w:t>
      </w:r>
    </w:p>
    <w:p w:rsidR="00473C92" w:rsidRPr="0029442E" w:rsidRDefault="00473C92" w:rsidP="00473C92">
      <w:pPr>
        <w:pStyle w:val="Normale1"/>
        <w:pBdr>
          <w:top w:val="nil"/>
          <w:left w:val="nil"/>
          <w:bottom w:val="nil"/>
          <w:right w:val="nil"/>
          <w:between w:val="nil"/>
        </w:pBdr>
        <w:spacing w:line="276" w:lineRule="auto"/>
        <w:jc w:val="right"/>
        <w:rPr>
          <w:rFonts w:asciiTheme="majorHAnsi" w:hAnsiTheme="majorHAnsi" w:cstheme="majorHAnsi"/>
          <w:color w:val="000000"/>
          <w:lang w:val="it-IT"/>
        </w:rPr>
      </w:pPr>
      <w:r w:rsidRPr="0029442E">
        <w:rPr>
          <w:rFonts w:asciiTheme="majorHAnsi" w:hAnsiTheme="majorHAnsi" w:cstheme="majorHAnsi"/>
          <w:color w:val="000000"/>
          <w:sz w:val="16"/>
          <w:szCs w:val="16"/>
          <w:highlight w:val="white"/>
          <w:lang w:val="it-IT"/>
        </w:rPr>
        <w:t>il quale sostituisce il documento cartaceo e la firma autografa.</w:t>
      </w:r>
    </w:p>
    <w:p w:rsidR="00E0572E" w:rsidRDefault="00E0572E" w:rsidP="00693657"/>
    <w:p w:rsidR="00E0572E" w:rsidRDefault="00E0572E" w:rsidP="00693657"/>
    <w:p w:rsidR="00560DA8" w:rsidRPr="00560DA8" w:rsidRDefault="00560DA8" w:rsidP="00560DA8">
      <w:pPr>
        <w:autoSpaceDE w:val="0"/>
        <w:autoSpaceDN w:val="0"/>
        <w:adjustRightInd w:val="0"/>
        <w:rPr>
          <w:rFonts w:asciiTheme="minorHAnsi" w:eastAsiaTheme="minorHAnsi" w:hAnsiTheme="minorHAnsi" w:cstheme="minorHAnsi"/>
          <w:color w:val="000000"/>
        </w:rPr>
      </w:pPr>
      <w:r w:rsidRPr="00560DA8">
        <w:rPr>
          <w:rFonts w:asciiTheme="minorHAnsi" w:eastAsiaTheme="minorHAnsi" w:hAnsiTheme="minorHAnsi" w:cstheme="minorHAnsi"/>
          <w:b/>
          <w:bCs/>
          <w:color w:val="040403"/>
        </w:rPr>
        <w:t xml:space="preserve">Allegati: </w:t>
      </w:r>
    </w:p>
    <w:p w:rsidR="00560DA8" w:rsidRPr="00560DA8" w:rsidRDefault="00560DA8" w:rsidP="00560DA8">
      <w:pPr>
        <w:autoSpaceDE w:val="0"/>
        <w:autoSpaceDN w:val="0"/>
        <w:adjustRightInd w:val="0"/>
        <w:spacing w:after="18"/>
        <w:rPr>
          <w:rFonts w:asciiTheme="minorHAnsi" w:eastAsiaTheme="minorHAnsi" w:hAnsiTheme="minorHAnsi" w:cstheme="minorHAnsi"/>
          <w:color w:val="000000"/>
        </w:rPr>
      </w:pPr>
      <w:r w:rsidRPr="00560DA8">
        <w:rPr>
          <w:rFonts w:asciiTheme="minorHAnsi" w:eastAsiaTheme="minorHAnsi" w:hAnsiTheme="minorHAnsi" w:cstheme="minorHAnsi"/>
          <w:color w:val="000000"/>
        </w:rPr>
        <w:t xml:space="preserve">1 </w:t>
      </w:r>
      <w:r>
        <w:rPr>
          <w:rFonts w:asciiTheme="minorHAnsi" w:eastAsiaTheme="minorHAnsi" w:hAnsiTheme="minorHAnsi" w:cstheme="minorHAnsi"/>
          <w:color w:val="000000"/>
        </w:rPr>
        <w:t>–</w:t>
      </w:r>
      <w:r w:rsidRPr="00560DA8">
        <w:rPr>
          <w:rFonts w:asciiTheme="minorHAnsi" w:eastAsiaTheme="minorHAnsi" w:hAnsiTheme="minorHAnsi" w:cstheme="minorHAnsi"/>
          <w:color w:val="000000"/>
        </w:rPr>
        <w:t xml:space="preserve"> Allegato A)</w:t>
      </w:r>
      <w:r>
        <w:rPr>
          <w:rFonts w:asciiTheme="minorHAnsi" w:eastAsiaTheme="minorHAnsi" w:hAnsiTheme="minorHAnsi" w:cstheme="minorHAnsi"/>
          <w:color w:val="000000"/>
        </w:rPr>
        <w:t xml:space="preserve"> “Domanda di partecipazione”</w:t>
      </w:r>
    </w:p>
    <w:p w:rsidR="00560DA8" w:rsidRPr="00560DA8" w:rsidRDefault="00560DA8" w:rsidP="00560DA8">
      <w:pPr>
        <w:autoSpaceDE w:val="0"/>
        <w:autoSpaceDN w:val="0"/>
        <w:adjustRightInd w:val="0"/>
        <w:rPr>
          <w:rFonts w:asciiTheme="minorHAnsi" w:eastAsiaTheme="minorHAnsi" w:hAnsiTheme="minorHAnsi" w:cstheme="minorHAnsi"/>
          <w:color w:val="000000"/>
        </w:rPr>
      </w:pPr>
      <w:r w:rsidRPr="00560DA8">
        <w:rPr>
          <w:rFonts w:asciiTheme="minorHAnsi" w:eastAsiaTheme="minorHAnsi" w:hAnsiTheme="minorHAnsi" w:cstheme="minorHAnsi"/>
          <w:color w:val="000000"/>
        </w:rPr>
        <w:t>2 - Allegato B)</w:t>
      </w:r>
      <w:r>
        <w:rPr>
          <w:rFonts w:asciiTheme="minorHAnsi" w:eastAsiaTheme="minorHAnsi" w:hAnsiTheme="minorHAnsi" w:cstheme="minorHAnsi"/>
          <w:color w:val="000000"/>
        </w:rPr>
        <w:t xml:space="preserve"> “Scheda autovalutazione”</w:t>
      </w:r>
    </w:p>
    <w:p w:rsidR="00E0572E" w:rsidRDefault="00E0572E" w:rsidP="00693657"/>
    <w:p w:rsidR="00E0572E" w:rsidRDefault="00E0572E" w:rsidP="00693657"/>
    <w:p w:rsidR="0029442E" w:rsidRDefault="0029442E" w:rsidP="00693657"/>
    <w:p w:rsidR="003C00E7" w:rsidRDefault="003C00E7" w:rsidP="00693657"/>
    <w:p w:rsidR="003C00E7" w:rsidRDefault="003C00E7" w:rsidP="00693657"/>
    <w:p w:rsidR="003C00E7" w:rsidRDefault="003C00E7" w:rsidP="00693657"/>
    <w:p w:rsidR="00822262" w:rsidRDefault="00822262" w:rsidP="00693657"/>
    <w:p w:rsidR="00E0572E" w:rsidRDefault="0049224E" w:rsidP="0049224E">
      <w:pPr>
        <w:jc w:val="both"/>
      </w:pPr>
      <w:r>
        <w:t xml:space="preserve">“Finanziato dall’Unione europea – </w:t>
      </w:r>
      <w:proofErr w:type="spellStart"/>
      <w:r>
        <w:t>NextGenerationEU</w:t>
      </w:r>
      <w:proofErr w:type="spellEnd"/>
      <w:r>
        <w:t>”. Le opinioni espresse appartengono tuttavia al solo o ai soli autori e non riflettono necessariamente le opinioni dell’Unione europea o dell’Agenzia Nazionale Erasmus+-INDIRE. Né l’Unione europea né l’amministrazione erogatrice possono esserne ritenute responsabili.</w:t>
      </w:r>
    </w:p>
    <w:sectPr w:rsidR="00E0572E" w:rsidSect="003C00E7">
      <w:headerReference w:type="default" r:id="rId8"/>
      <w:footerReference w:type="default" r:id="rId9"/>
      <w:pgSz w:w="11906" w:h="16838"/>
      <w:pgMar w:top="1134" w:right="1134" w:bottom="567"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72E" w:rsidRDefault="00E0572E" w:rsidP="009656FE">
      <w:r>
        <w:separator/>
      </w:r>
    </w:p>
  </w:endnote>
  <w:endnote w:type="continuationSeparator" w:id="0">
    <w:p w:rsidR="00E0572E" w:rsidRDefault="00E0572E" w:rsidP="0096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DejaVu Sans">
    <w:altName w:val="Arial"/>
    <w:panose1 w:val="020B0603030804020204"/>
    <w:charset w:val="00"/>
    <w:family w:val="roman"/>
    <w:notTrueType/>
    <w:pitch w:val="default"/>
  </w:font>
  <w:font w:name="Liberation Serif">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Noto Sans Devanagari">
    <w:altName w:val="Times New Roman"/>
    <w:panose1 w:val="00000000000000000000"/>
    <w:charset w:val="00"/>
    <w:family w:val="roman"/>
    <w:notTrueType/>
    <w:pitch w:val="default"/>
  </w:font>
  <w:font w:name="OpenSymbol">
    <w:altName w:val="Arial Unicode MS"/>
    <w:panose1 w:val="05010000000000000000"/>
    <w:charset w:val="00"/>
    <w:family w:val="roman"/>
    <w:notTrueType/>
    <w:pitch w:val="default"/>
  </w:font>
  <w:font w:name="Liberation Sans">
    <w:altName w:val="Arial"/>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72E" w:rsidRPr="00D10235" w:rsidRDefault="00E0572E" w:rsidP="00605773">
    <w:pPr>
      <w:pStyle w:val="unknownstyle"/>
      <w:pBdr>
        <w:top w:val="single" w:sz="4" w:space="0" w:color="auto"/>
      </w:pBdr>
      <w:rPr>
        <w:rFonts w:ascii="Arial" w:hAnsi="Arial" w:cs="Arial"/>
        <w:color w:val="auto"/>
        <w:sz w:val="20"/>
        <w:szCs w:val="20"/>
      </w:rPr>
    </w:pPr>
    <w:r w:rsidRPr="00D10235">
      <w:rPr>
        <w:rFonts w:ascii="Wingdings 2" w:hAnsi="Wingdings 2" w:cs="Wingdings 2"/>
        <w:sz w:val="20"/>
        <w:szCs w:val="20"/>
      </w:rPr>
      <w:t></w:t>
    </w:r>
    <w:r w:rsidRPr="00D10235">
      <w:rPr>
        <w:rFonts w:ascii="Wingdings 2" w:hAnsi="Wingdings 2" w:cs="Wingdings 2"/>
        <w:sz w:val="20"/>
        <w:szCs w:val="20"/>
      </w:rPr>
      <w:t></w:t>
    </w:r>
    <w:r w:rsidRPr="00D10235">
      <w:rPr>
        <w:rFonts w:ascii="Arial" w:hAnsi="Arial" w:cs="Arial"/>
        <w:i/>
        <w:iCs/>
        <w:sz w:val="20"/>
        <w:szCs w:val="20"/>
      </w:rPr>
      <w:t xml:space="preserve">055 846050  </w:t>
    </w:r>
    <w:r w:rsidRPr="00E10F44">
      <w:rPr>
        <w:rFonts w:ascii="Wingdings" w:hAnsi="Wingdings" w:cs="Wingdings"/>
        <w:i/>
        <w:iCs/>
        <w:color w:val="auto"/>
        <w:sz w:val="20"/>
        <w:szCs w:val="20"/>
      </w:rPr>
      <w:t></w:t>
    </w:r>
    <w:r w:rsidRPr="00E10F44">
      <w:rPr>
        <w:rFonts w:ascii="Arial" w:hAnsi="Arial" w:cs="Arial"/>
        <w:i/>
        <w:iCs/>
        <w:color w:val="auto"/>
        <w:sz w:val="20"/>
        <w:szCs w:val="20"/>
      </w:rPr>
      <w:t xml:space="preserve">  </w:t>
    </w:r>
    <w:hyperlink r:id="rId1" w:history="1">
      <w:r w:rsidRPr="00E10F44">
        <w:rPr>
          <w:rStyle w:val="Collegamentoipertestuale"/>
          <w:rFonts w:ascii="Arial" w:hAnsi="Arial" w:cs="Arial"/>
          <w:i/>
          <w:iCs/>
          <w:color w:val="auto"/>
        </w:rPr>
        <w:t>fiic82900c@istruzione.it</w:t>
      </w:r>
    </w:hyperlink>
    <w:r>
      <w:rPr>
        <w:rFonts w:ascii="Arial" w:hAnsi="Arial" w:cs="Arial"/>
        <w:i/>
        <w:iCs/>
        <w:sz w:val="20"/>
        <w:szCs w:val="20"/>
      </w:rPr>
      <w:t xml:space="preserve">    </w:t>
    </w:r>
    <w:r w:rsidRPr="00E10F44">
      <w:rPr>
        <w:rFonts w:ascii="Arial" w:hAnsi="Arial" w:cs="Arial"/>
        <w:i/>
        <w:iCs/>
      </w:rPr>
      <w:t>fiic82900c@pec.istruzione.it</w:t>
    </w:r>
    <w:r w:rsidRPr="00D10235">
      <w:rPr>
        <w:rFonts w:ascii="Arial" w:hAnsi="Arial" w:cs="Arial"/>
        <w:i/>
        <w:iCs/>
        <w:sz w:val="20"/>
        <w:szCs w:val="20"/>
      </w:rPr>
      <w:t xml:space="preserve"> </w:t>
    </w:r>
    <w:r>
      <w:rPr>
        <w:rFonts w:ascii="Arial" w:hAnsi="Arial" w:cs="Arial"/>
        <w:i/>
        <w:iCs/>
        <w:sz w:val="20"/>
        <w:szCs w:val="20"/>
      </w:rPr>
      <w:t xml:space="preserve">   </w:t>
    </w:r>
    <w:r w:rsidRPr="00D10235">
      <w:rPr>
        <w:rFonts w:ascii="Arial" w:hAnsi="Arial" w:cs="Arial"/>
        <w:color w:val="auto"/>
        <w:sz w:val="20"/>
        <w:szCs w:val="20"/>
      </w:rPr>
      <w:t>C.F: 900</w:t>
    </w:r>
    <w:r>
      <w:rPr>
        <w:rFonts w:ascii="Arial" w:hAnsi="Arial" w:cs="Arial"/>
        <w:color w:val="auto"/>
        <w:sz w:val="20"/>
        <w:szCs w:val="20"/>
      </w:rPr>
      <w:t>18360488  C.M. FIIC82900C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72E" w:rsidRDefault="00E0572E" w:rsidP="009656FE">
      <w:r>
        <w:separator/>
      </w:r>
    </w:p>
  </w:footnote>
  <w:footnote w:type="continuationSeparator" w:id="0">
    <w:p w:rsidR="00E0572E" w:rsidRDefault="00E0572E" w:rsidP="009656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72E" w:rsidRDefault="00E0572E" w:rsidP="00605773">
    <w:pPr>
      <w:pStyle w:val="msoorganizationname2"/>
      <w:widowControl w:val="0"/>
      <w:jc w:val="center"/>
      <w:rPr>
        <w:rFonts w:ascii="Calibri" w:hAnsi="Calibri"/>
        <w:b w:val="0"/>
        <w:color w:val="000000"/>
      </w:rPr>
    </w:pPr>
    <w:r w:rsidRPr="005F2D1B">
      <w:rPr>
        <w:rFonts w:ascii="Calibri" w:hAnsi="Calibri"/>
        <w:b w:val="0"/>
        <w:noProof/>
        <w:color w:val="000000"/>
      </w:rPr>
      <w:drawing>
        <wp:inline distT="0" distB="0" distL="0" distR="0">
          <wp:extent cx="6418633" cy="978010"/>
          <wp:effectExtent l="19050" t="0" r="1217" b="0"/>
          <wp:docPr id="1" name="Immagine 3"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Immagine che contiene testo, schermata, Carattere, design&#10;&#10;Descrizione generata automaticamente"/>
                  <pic:cNvPicPr>
                    <a:picLocks noChangeAspect="1" noChangeArrowheads="1"/>
                  </pic:cNvPicPr>
                </pic:nvPicPr>
                <pic:blipFill>
                  <a:blip r:embed="rId1"/>
                  <a:stretch>
                    <a:fillRect/>
                  </a:stretch>
                </pic:blipFill>
                <pic:spPr bwMode="auto">
                  <a:xfrm>
                    <a:off x="0" y="0"/>
                    <a:ext cx="6440113" cy="981283"/>
                  </a:xfrm>
                  <a:prstGeom prst="rect">
                    <a:avLst/>
                  </a:prstGeom>
                </pic:spPr>
              </pic:pic>
            </a:graphicData>
          </a:graphic>
        </wp:inline>
      </w:drawing>
    </w:r>
  </w:p>
  <w:p w:rsidR="00E0572E" w:rsidRPr="00AF7226" w:rsidRDefault="00E0572E" w:rsidP="00605773">
    <w:pPr>
      <w:pStyle w:val="msoorganizationname2"/>
      <w:widowControl w:val="0"/>
      <w:jc w:val="center"/>
      <w:rPr>
        <w:rFonts w:ascii="Calibri" w:hAnsi="Calibri"/>
        <w:b w:val="0"/>
        <w:bCs w:val="0"/>
        <w:color w:val="000000"/>
        <w:sz w:val="22"/>
        <w:szCs w:val="22"/>
      </w:rPr>
    </w:pPr>
    <w:r w:rsidRPr="00AF7226">
      <w:rPr>
        <w:rFonts w:ascii="Calibri" w:hAnsi="Calibri"/>
        <w:color w:val="000000"/>
        <w:sz w:val="22"/>
        <w:szCs w:val="22"/>
      </w:rPr>
      <w:t>ISTITUTO COMPRENSIVO scarperia – san piero a sieve</w:t>
    </w:r>
  </w:p>
  <w:p w:rsidR="00E0572E" w:rsidRPr="00AF7226" w:rsidRDefault="00E0572E" w:rsidP="00605773">
    <w:pPr>
      <w:pStyle w:val="msoorganizationname2"/>
      <w:widowControl w:val="0"/>
      <w:jc w:val="center"/>
      <w:rPr>
        <w:rFonts w:ascii="Calibri" w:hAnsi="Calibri" w:cs="Calibri"/>
        <w:b w:val="0"/>
        <w:bCs w:val="0"/>
        <w:color w:val="000000"/>
        <w:sz w:val="22"/>
        <w:szCs w:val="22"/>
      </w:rPr>
    </w:pPr>
    <w:r w:rsidRPr="00AF7226">
      <w:rPr>
        <w:rFonts w:ascii="Calibri" w:hAnsi="Calibri" w:cs="Calibri"/>
        <w:b w:val="0"/>
        <w:bCs w:val="0"/>
        <w:color w:val="000000"/>
        <w:sz w:val="22"/>
        <w:szCs w:val="22"/>
      </w:rPr>
      <w:t>Scuola dell'INFANZIA - PRIMARIA e SECONDARIA di 1^ Grado</w:t>
    </w:r>
  </w:p>
  <w:p w:rsidR="00E0572E" w:rsidRPr="00AF7226" w:rsidRDefault="00E0572E" w:rsidP="00605773">
    <w:pPr>
      <w:widowControl w:val="0"/>
      <w:jc w:val="center"/>
      <w:rPr>
        <w:i/>
        <w:iCs/>
      </w:rPr>
    </w:pPr>
    <w:r w:rsidRPr="00AF7226">
      <w:t xml:space="preserve">Viale Matteotti, 30 - 50038 Scarperia e San Piero (FI) - </w:t>
    </w:r>
    <w:r w:rsidRPr="00AF7226">
      <w:rPr>
        <w:i/>
        <w:iCs/>
      </w:rPr>
      <w:t xml:space="preserve">Sito </w:t>
    </w:r>
    <w:proofErr w:type="spellStart"/>
    <w:r w:rsidRPr="00AF7226">
      <w:rPr>
        <w:i/>
        <w:iCs/>
      </w:rPr>
      <w:t>web:</w:t>
    </w:r>
    <w:hyperlink r:id="rId2" w:history="1">
      <w:r w:rsidRPr="00AF7226">
        <w:rPr>
          <w:rStyle w:val="Collegamentoipertestuale"/>
          <w:i/>
          <w:iCs/>
        </w:rPr>
        <w:t>www.scuolascarperiasanpiero.edu.it</w:t>
      </w:r>
      <w:proofErr w:type="spellEnd"/>
    </w:hyperlink>
  </w:p>
  <w:p w:rsidR="00E0572E" w:rsidRPr="00CA7F1A" w:rsidRDefault="00E0572E" w:rsidP="00605773">
    <w:pPr>
      <w:widowControl w:val="0"/>
      <w:jc w:val="center"/>
    </w:pPr>
    <w:r w:rsidRPr="00AF7226">
      <w:rPr>
        <w:i/>
        <w:iCs/>
      </w:rPr>
      <w:t>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A45"/>
    <w:multiLevelType w:val="hybridMultilevel"/>
    <w:tmpl w:val="C1F8D3D4"/>
    <w:lvl w:ilvl="0" w:tplc="04100005">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 w15:restartNumberingAfterBreak="0">
    <w:nsid w:val="05554467"/>
    <w:multiLevelType w:val="hybridMultilevel"/>
    <w:tmpl w:val="BEEE6146"/>
    <w:lvl w:ilvl="0" w:tplc="A574F294">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29598B"/>
    <w:multiLevelType w:val="multilevel"/>
    <w:tmpl w:val="C68EB37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0EB316E9"/>
    <w:multiLevelType w:val="hybridMultilevel"/>
    <w:tmpl w:val="40C065F8"/>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11CB8E9"/>
    <w:multiLevelType w:val="hybridMultilevel"/>
    <w:tmpl w:val="4B863B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3B3349"/>
    <w:multiLevelType w:val="multilevel"/>
    <w:tmpl w:val="4F84F0D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17D91373"/>
    <w:multiLevelType w:val="multilevel"/>
    <w:tmpl w:val="9352457C"/>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7" w15:restartNumberingAfterBreak="0">
    <w:nsid w:val="1A6A0F05"/>
    <w:multiLevelType w:val="multilevel"/>
    <w:tmpl w:val="B3ECF33C"/>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8" w15:restartNumberingAfterBreak="0">
    <w:nsid w:val="1B346229"/>
    <w:multiLevelType w:val="multilevel"/>
    <w:tmpl w:val="22B60F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05390F"/>
    <w:multiLevelType w:val="hybridMultilevel"/>
    <w:tmpl w:val="54EA2CE0"/>
    <w:lvl w:ilvl="0" w:tplc="04100005">
      <w:start w:val="1"/>
      <w:numFmt w:val="bullet"/>
      <w:lvlText w:val=""/>
      <w:lvlJc w:val="left"/>
      <w:pPr>
        <w:ind w:left="1058" w:hanging="360"/>
      </w:pPr>
      <w:rPr>
        <w:rFonts w:ascii="Wingdings" w:hAnsi="Wingdings" w:hint="default"/>
      </w:rPr>
    </w:lvl>
    <w:lvl w:ilvl="1" w:tplc="04100003" w:tentative="1">
      <w:start w:val="1"/>
      <w:numFmt w:val="bullet"/>
      <w:lvlText w:val="o"/>
      <w:lvlJc w:val="left"/>
      <w:pPr>
        <w:ind w:left="1778" w:hanging="360"/>
      </w:pPr>
      <w:rPr>
        <w:rFonts w:ascii="Courier New" w:hAnsi="Courier New" w:cs="Courier New" w:hint="default"/>
      </w:rPr>
    </w:lvl>
    <w:lvl w:ilvl="2" w:tplc="04100005" w:tentative="1">
      <w:start w:val="1"/>
      <w:numFmt w:val="bullet"/>
      <w:lvlText w:val=""/>
      <w:lvlJc w:val="left"/>
      <w:pPr>
        <w:ind w:left="2498" w:hanging="360"/>
      </w:pPr>
      <w:rPr>
        <w:rFonts w:ascii="Wingdings" w:hAnsi="Wingdings" w:hint="default"/>
      </w:rPr>
    </w:lvl>
    <w:lvl w:ilvl="3" w:tplc="04100001" w:tentative="1">
      <w:start w:val="1"/>
      <w:numFmt w:val="bullet"/>
      <w:lvlText w:val=""/>
      <w:lvlJc w:val="left"/>
      <w:pPr>
        <w:ind w:left="3218" w:hanging="360"/>
      </w:pPr>
      <w:rPr>
        <w:rFonts w:ascii="Symbol" w:hAnsi="Symbol" w:hint="default"/>
      </w:rPr>
    </w:lvl>
    <w:lvl w:ilvl="4" w:tplc="04100003" w:tentative="1">
      <w:start w:val="1"/>
      <w:numFmt w:val="bullet"/>
      <w:lvlText w:val="o"/>
      <w:lvlJc w:val="left"/>
      <w:pPr>
        <w:ind w:left="3938" w:hanging="360"/>
      </w:pPr>
      <w:rPr>
        <w:rFonts w:ascii="Courier New" w:hAnsi="Courier New" w:cs="Courier New" w:hint="default"/>
      </w:rPr>
    </w:lvl>
    <w:lvl w:ilvl="5" w:tplc="04100005" w:tentative="1">
      <w:start w:val="1"/>
      <w:numFmt w:val="bullet"/>
      <w:lvlText w:val=""/>
      <w:lvlJc w:val="left"/>
      <w:pPr>
        <w:ind w:left="4658" w:hanging="360"/>
      </w:pPr>
      <w:rPr>
        <w:rFonts w:ascii="Wingdings" w:hAnsi="Wingdings" w:hint="default"/>
      </w:rPr>
    </w:lvl>
    <w:lvl w:ilvl="6" w:tplc="04100001" w:tentative="1">
      <w:start w:val="1"/>
      <w:numFmt w:val="bullet"/>
      <w:lvlText w:val=""/>
      <w:lvlJc w:val="left"/>
      <w:pPr>
        <w:ind w:left="5378" w:hanging="360"/>
      </w:pPr>
      <w:rPr>
        <w:rFonts w:ascii="Symbol" w:hAnsi="Symbol" w:hint="default"/>
      </w:rPr>
    </w:lvl>
    <w:lvl w:ilvl="7" w:tplc="04100003" w:tentative="1">
      <w:start w:val="1"/>
      <w:numFmt w:val="bullet"/>
      <w:lvlText w:val="o"/>
      <w:lvlJc w:val="left"/>
      <w:pPr>
        <w:ind w:left="6098" w:hanging="360"/>
      </w:pPr>
      <w:rPr>
        <w:rFonts w:ascii="Courier New" w:hAnsi="Courier New" w:cs="Courier New" w:hint="default"/>
      </w:rPr>
    </w:lvl>
    <w:lvl w:ilvl="8" w:tplc="04100005" w:tentative="1">
      <w:start w:val="1"/>
      <w:numFmt w:val="bullet"/>
      <w:lvlText w:val=""/>
      <w:lvlJc w:val="left"/>
      <w:pPr>
        <w:ind w:left="6818" w:hanging="360"/>
      </w:pPr>
      <w:rPr>
        <w:rFonts w:ascii="Wingdings" w:hAnsi="Wingdings" w:hint="default"/>
      </w:rPr>
    </w:lvl>
  </w:abstractNum>
  <w:abstractNum w:abstractNumId="11"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7F81070"/>
    <w:multiLevelType w:val="multilevel"/>
    <w:tmpl w:val="7E74C16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15:restartNumberingAfterBreak="0">
    <w:nsid w:val="2A583EA0"/>
    <w:multiLevelType w:val="multilevel"/>
    <w:tmpl w:val="9C62F3B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15:restartNumberingAfterBreak="0">
    <w:nsid w:val="2BE53CA9"/>
    <w:multiLevelType w:val="hybridMultilevel"/>
    <w:tmpl w:val="B7DAAFD4"/>
    <w:lvl w:ilvl="0" w:tplc="452C0114">
      <w:start w:val="2"/>
      <w:numFmt w:val="bullet"/>
      <w:lvlText w:val="-"/>
      <w:lvlJc w:val="left"/>
      <w:pPr>
        <w:ind w:left="720" w:hanging="360"/>
      </w:pPr>
      <w:rPr>
        <w:rFonts w:ascii="Calibri" w:eastAsia="Calibr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BA6CAE"/>
    <w:multiLevelType w:val="hybridMultilevel"/>
    <w:tmpl w:val="9B62AB0C"/>
    <w:lvl w:ilvl="0" w:tplc="DEDEA46E">
      <w:start w:val="2"/>
      <w:numFmt w:val="bullet"/>
      <w:lvlText w:val="-"/>
      <w:lvlJc w:val="left"/>
      <w:pPr>
        <w:ind w:left="1211" w:hanging="360"/>
      </w:pPr>
      <w:rPr>
        <w:rFonts w:ascii="Calibri" w:eastAsia="DejaVu Sans" w:hAnsi="Calibri" w:cs="Calibri" w:hint="default"/>
        <w:b/>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1778C7"/>
    <w:multiLevelType w:val="multilevel"/>
    <w:tmpl w:val="6B0041C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 w15:restartNumberingAfterBreak="0">
    <w:nsid w:val="319440F2"/>
    <w:multiLevelType w:val="multilevel"/>
    <w:tmpl w:val="70585A4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D3D7B51"/>
    <w:multiLevelType w:val="hybridMultilevel"/>
    <w:tmpl w:val="4D70536A"/>
    <w:lvl w:ilvl="0" w:tplc="3FFE74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733D94"/>
    <w:multiLevelType w:val="hybridMultilevel"/>
    <w:tmpl w:val="38F210EE"/>
    <w:lvl w:ilvl="0" w:tplc="3FFE74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573CF0"/>
    <w:multiLevelType w:val="multilevel"/>
    <w:tmpl w:val="01927F1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2" w15:restartNumberingAfterBreak="0">
    <w:nsid w:val="43B129EC"/>
    <w:multiLevelType w:val="hybridMultilevel"/>
    <w:tmpl w:val="149E2F7C"/>
    <w:lvl w:ilvl="0" w:tplc="42B6BCB4">
      <w:numFmt w:val="bullet"/>
      <w:lvlText w:val="-"/>
      <w:lvlJc w:val="left"/>
      <w:rPr>
        <w:rFonts w:ascii="Calibri" w:eastAsia="Times New Roman"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4BB0F56"/>
    <w:multiLevelType w:val="hybridMultilevel"/>
    <w:tmpl w:val="379CE6B8"/>
    <w:lvl w:ilvl="0" w:tplc="5CA483EA">
      <w:start w:val="30"/>
      <w:numFmt w:val="bullet"/>
      <w:lvlText w:val="-"/>
      <w:lvlJc w:val="left"/>
      <w:pPr>
        <w:ind w:left="720" w:hanging="360"/>
      </w:pPr>
      <w:rPr>
        <w:rFonts w:ascii="Calibri" w:eastAsia="DejaVu San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CD4456"/>
    <w:multiLevelType w:val="multilevel"/>
    <w:tmpl w:val="8FCAD87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A8B75EC"/>
    <w:multiLevelType w:val="multilevel"/>
    <w:tmpl w:val="577A7E7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7" w15:restartNumberingAfterBreak="0">
    <w:nsid w:val="4FD434BE"/>
    <w:multiLevelType w:val="hybridMultilevel"/>
    <w:tmpl w:val="3AC4FD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09326F"/>
    <w:multiLevelType w:val="hybridMultilevel"/>
    <w:tmpl w:val="13CAA0A0"/>
    <w:lvl w:ilvl="0" w:tplc="3FFE74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1E3255A"/>
    <w:multiLevelType w:val="multilevel"/>
    <w:tmpl w:val="52389FF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0" w15:restartNumberingAfterBreak="0">
    <w:nsid w:val="527B77FD"/>
    <w:multiLevelType w:val="hybridMultilevel"/>
    <w:tmpl w:val="E39EBC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59747DA"/>
    <w:multiLevelType w:val="multilevel"/>
    <w:tmpl w:val="5F3862D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3"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6D652F"/>
    <w:multiLevelType w:val="hybridMultilevel"/>
    <w:tmpl w:val="3246F5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EA22736"/>
    <w:multiLevelType w:val="multilevel"/>
    <w:tmpl w:val="FD7AF8F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6" w15:restartNumberingAfterBreak="0">
    <w:nsid w:val="5ECD3A37"/>
    <w:multiLevelType w:val="multilevel"/>
    <w:tmpl w:val="FF002E2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7"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5566CFA"/>
    <w:multiLevelType w:val="hybridMultilevel"/>
    <w:tmpl w:val="5958D6C4"/>
    <w:lvl w:ilvl="0" w:tplc="FE3E4C10">
      <w:start w:val="3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D82BD2"/>
    <w:multiLevelType w:val="multilevel"/>
    <w:tmpl w:val="87E86F5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1"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2" w15:restartNumberingAfterBreak="0">
    <w:nsid w:val="76242496"/>
    <w:multiLevelType w:val="hybridMultilevel"/>
    <w:tmpl w:val="A426EFE6"/>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3" w15:restartNumberingAfterBreak="0">
    <w:nsid w:val="795871DC"/>
    <w:multiLevelType w:val="hybridMultilevel"/>
    <w:tmpl w:val="48FC6104"/>
    <w:lvl w:ilvl="0" w:tplc="FDF66BB4">
      <w:start w:val="10"/>
      <w:numFmt w:val="bullet"/>
      <w:lvlText w:val="-"/>
      <w:lvlJc w:val="left"/>
      <w:pPr>
        <w:ind w:left="720" w:hanging="360"/>
      </w:pPr>
      <w:rPr>
        <w:rFonts w:ascii="Calibri" w:eastAsia="Liberation Serif"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A5D2092"/>
    <w:multiLevelType w:val="multilevel"/>
    <w:tmpl w:val="92B6CE9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5" w15:restartNumberingAfterBreak="0">
    <w:nsid w:val="7A80420E"/>
    <w:multiLevelType w:val="multilevel"/>
    <w:tmpl w:val="5544A2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6" w15:restartNumberingAfterBreak="0">
    <w:nsid w:val="7C9E0882"/>
    <w:multiLevelType w:val="multilevel"/>
    <w:tmpl w:val="3740EB1C"/>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abstractNumId w:val="45"/>
  </w:num>
  <w:num w:numId="2">
    <w:abstractNumId w:val="36"/>
  </w:num>
  <w:num w:numId="3">
    <w:abstractNumId w:val="17"/>
  </w:num>
  <w:num w:numId="4">
    <w:abstractNumId w:val="35"/>
  </w:num>
  <w:num w:numId="5">
    <w:abstractNumId w:val="12"/>
  </w:num>
  <w:num w:numId="6">
    <w:abstractNumId w:val="5"/>
  </w:num>
  <w:num w:numId="7">
    <w:abstractNumId w:val="21"/>
  </w:num>
  <w:num w:numId="8">
    <w:abstractNumId w:val="13"/>
  </w:num>
  <w:num w:numId="9">
    <w:abstractNumId w:val="16"/>
  </w:num>
  <w:num w:numId="10">
    <w:abstractNumId w:val="32"/>
  </w:num>
  <w:num w:numId="11">
    <w:abstractNumId w:val="8"/>
  </w:num>
  <w:num w:numId="12">
    <w:abstractNumId w:val="18"/>
  </w:num>
  <w:num w:numId="13">
    <w:abstractNumId w:val="33"/>
  </w:num>
  <w:num w:numId="14">
    <w:abstractNumId w:val="25"/>
  </w:num>
  <w:num w:numId="15">
    <w:abstractNumId w:val="20"/>
  </w:num>
  <w:num w:numId="16">
    <w:abstractNumId w:val="10"/>
  </w:num>
  <w:num w:numId="17">
    <w:abstractNumId w:val="41"/>
  </w:num>
  <w:num w:numId="18">
    <w:abstractNumId w:val="31"/>
  </w:num>
  <w:num w:numId="19">
    <w:abstractNumId w:val="9"/>
  </w:num>
  <w:num w:numId="20">
    <w:abstractNumId w:val="39"/>
  </w:num>
  <w:num w:numId="21">
    <w:abstractNumId w:val="37"/>
  </w:num>
  <w:num w:numId="22">
    <w:abstractNumId w:val="11"/>
  </w:num>
  <w:num w:numId="23">
    <w:abstractNumId w:val="30"/>
  </w:num>
  <w:num w:numId="24">
    <w:abstractNumId w:val="40"/>
  </w:num>
  <w:num w:numId="25">
    <w:abstractNumId w:val="15"/>
  </w:num>
  <w:num w:numId="26">
    <w:abstractNumId w:val="23"/>
  </w:num>
  <w:num w:numId="27">
    <w:abstractNumId w:val="28"/>
  </w:num>
  <w:num w:numId="28">
    <w:abstractNumId w:val="19"/>
  </w:num>
  <w:num w:numId="29">
    <w:abstractNumId w:val="42"/>
  </w:num>
  <w:num w:numId="30">
    <w:abstractNumId w:val="26"/>
  </w:num>
  <w:num w:numId="31">
    <w:abstractNumId w:val="0"/>
  </w:num>
  <w:num w:numId="32">
    <w:abstractNumId w:val="3"/>
  </w:num>
  <w:num w:numId="33">
    <w:abstractNumId w:val="1"/>
  </w:num>
  <w:num w:numId="34">
    <w:abstractNumId w:val="38"/>
  </w:num>
  <w:num w:numId="35">
    <w:abstractNumId w:val="44"/>
  </w:num>
  <w:num w:numId="36">
    <w:abstractNumId w:val="29"/>
  </w:num>
  <w:num w:numId="37">
    <w:abstractNumId w:val="24"/>
  </w:num>
  <w:num w:numId="38">
    <w:abstractNumId w:val="2"/>
  </w:num>
  <w:num w:numId="39">
    <w:abstractNumId w:val="6"/>
  </w:num>
  <w:num w:numId="40">
    <w:abstractNumId w:val="34"/>
  </w:num>
  <w:num w:numId="41">
    <w:abstractNumId w:val="46"/>
  </w:num>
  <w:num w:numId="42">
    <w:abstractNumId w:val="7"/>
  </w:num>
  <w:num w:numId="43">
    <w:abstractNumId w:val="27"/>
  </w:num>
  <w:num w:numId="44">
    <w:abstractNumId w:val="14"/>
  </w:num>
  <w:num w:numId="45">
    <w:abstractNumId w:val="43"/>
  </w:num>
  <w:num w:numId="46">
    <w:abstractNumId w:val="4"/>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FE"/>
    <w:rsid w:val="000009FF"/>
    <w:rsid w:val="00014EA5"/>
    <w:rsid w:val="00032059"/>
    <w:rsid w:val="00034397"/>
    <w:rsid w:val="000817FA"/>
    <w:rsid w:val="000D15FE"/>
    <w:rsid w:val="00114F32"/>
    <w:rsid w:val="00133077"/>
    <w:rsid w:val="00135764"/>
    <w:rsid w:val="00146463"/>
    <w:rsid w:val="001A103C"/>
    <w:rsid w:val="001D150F"/>
    <w:rsid w:val="001D580D"/>
    <w:rsid w:val="001E0E90"/>
    <w:rsid w:val="001E2CCE"/>
    <w:rsid w:val="00207210"/>
    <w:rsid w:val="002429B7"/>
    <w:rsid w:val="00246059"/>
    <w:rsid w:val="002515C0"/>
    <w:rsid w:val="00253C40"/>
    <w:rsid w:val="00263FC1"/>
    <w:rsid w:val="00270AB7"/>
    <w:rsid w:val="00270F7A"/>
    <w:rsid w:val="00275DFD"/>
    <w:rsid w:val="00280104"/>
    <w:rsid w:val="00284DC2"/>
    <w:rsid w:val="0029442E"/>
    <w:rsid w:val="002B46FC"/>
    <w:rsid w:val="00301978"/>
    <w:rsid w:val="0032034B"/>
    <w:rsid w:val="00340C7F"/>
    <w:rsid w:val="003627DA"/>
    <w:rsid w:val="00366C55"/>
    <w:rsid w:val="00395EAA"/>
    <w:rsid w:val="003C00E7"/>
    <w:rsid w:val="003C6996"/>
    <w:rsid w:val="003D2EC0"/>
    <w:rsid w:val="003D451E"/>
    <w:rsid w:val="003F3326"/>
    <w:rsid w:val="004052C6"/>
    <w:rsid w:val="004052FC"/>
    <w:rsid w:val="00406958"/>
    <w:rsid w:val="00407221"/>
    <w:rsid w:val="004272B9"/>
    <w:rsid w:val="00473C92"/>
    <w:rsid w:val="0047639C"/>
    <w:rsid w:val="0049224E"/>
    <w:rsid w:val="00493B9A"/>
    <w:rsid w:val="004A52AD"/>
    <w:rsid w:val="004C20FD"/>
    <w:rsid w:val="004C568A"/>
    <w:rsid w:val="004C6436"/>
    <w:rsid w:val="004D1827"/>
    <w:rsid w:val="00500034"/>
    <w:rsid w:val="005554C2"/>
    <w:rsid w:val="00560601"/>
    <w:rsid w:val="00560DA8"/>
    <w:rsid w:val="00574241"/>
    <w:rsid w:val="00576046"/>
    <w:rsid w:val="00577A89"/>
    <w:rsid w:val="00592C80"/>
    <w:rsid w:val="005960B5"/>
    <w:rsid w:val="005A2C76"/>
    <w:rsid w:val="005A53BA"/>
    <w:rsid w:val="005A6A0D"/>
    <w:rsid w:val="005C0CAB"/>
    <w:rsid w:val="005C1415"/>
    <w:rsid w:val="005C14BB"/>
    <w:rsid w:val="005C6EDC"/>
    <w:rsid w:val="005F2D1B"/>
    <w:rsid w:val="00605773"/>
    <w:rsid w:val="00605D7D"/>
    <w:rsid w:val="00620562"/>
    <w:rsid w:val="00667B0B"/>
    <w:rsid w:val="00693657"/>
    <w:rsid w:val="006C1C07"/>
    <w:rsid w:val="006E2368"/>
    <w:rsid w:val="006F3CCC"/>
    <w:rsid w:val="00715FF4"/>
    <w:rsid w:val="00724E4F"/>
    <w:rsid w:val="00734852"/>
    <w:rsid w:val="007358BE"/>
    <w:rsid w:val="00737AAF"/>
    <w:rsid w:val="00765291"/>
    <w:rsid w:val="00781DFB"/>
    <w:rsid w:val="0078678A"/>
    <w:rsid w:val="007A5EF5"/>
    <w:rsid w:val="007D0E7B"/>
    <w:rsid w:val="007D727A"/>
    <w:rsid w:val="007E15E1"/>
    <w:rsid w:val="007E188F"/>
    <w:rsid w:val="007E62F2"/>
    <w:rsid w:val="00822262"/>
    <w:rsid w:val="008225A8"/>
    <w:rsid w:val="008352D2"/>
    <w:rsid w:val="008372AE"/>
    <w:rsid w:val="00862126"/>
    <w:rsid w:val="008B1BF1"/>
    <w:rsid w:val="00922B1D"/>
    <w:rsid w:val="00961B4B"/>
    <w:rsid w:val="009656FE"/>
    <w:rsid w:val="00971B65"/>
    <w:rsid w:val="00987B8F"/>
    <w:rsid w:val="009930B9"/>
    <w:rsid w:val="009B13ED"/>
    <w:rsid w:val="009B2647"/>
    <w:rsid w:val="009D5906"/>
    <w:rsid w:val="009E1566"/>
    <w:rsid w:val="009E472E"/>
    <w:rsid w:val="009F173E"/>
    <w:rsid w:val="009F369D"/>
    <w:rsid w:val="009F45A0"/>
    <w:rsid w:val="00A135F5"/>
    <w:rsid w:val="00A1729C"/>
    <w:rsid w:val="00A31539"/>
    <w:rsid w:val="00A47806"/>
    <w:rsid w:val="00A7724C"/>
    <w:rsid w:val="00A9528D"/>
    <w:rsid w:val="00AD4022"/>
    <w:rsid w:val="00AF7226"/>
    <w:rsid w:val="00AF7A6D"/>
    <w:rsid w:val="00B20050"/>
    <w:rsid w:val="00B9777B"/>
    <w:rsid w:val="00BA359F"/>
    <w:rsid w:val="00BA5920"/>
    <w:rsid w:val="00BB42E4"/>
    <w:rsid w:val="00BC0749"/>
    <w:rsid w:val="00BD246E"/>
    <w:rsid w:val="00BE6E93"/>
    <w:rsid w:val="00C4246E"/>
    <w:rsid w:val="00C674CE"/>
    <w:rsid w:val="00C7237F"/>
    <w:rsid w:val="00C93076"/>
    <w:rsid w:val="00CA6206"/>
    <w:rsid w:val="00CC2157"/>
    <w:rsid w:val="00CD2CB6"/>
    <w:rsid w:val="00D512DA"/>
    <w:rsid w:val="00D55339"/>
    <w:rsid w:val="00D566B5"/>
    <w:rsid w:val="00D64600"/>
    <w:rsid w:val="00D8577D"/>
    <w:rsid w:val="00D94F74"/>
    <w:rsid w:val="00DA027A"/>
    <w:rsid w:val="00DB088B"/>
    <w:rsid w:val="00E0572E"/>
    <w:rsid w:val="00E20FB9"/>
    <w:rsid w:val="00E92E60"/>
    <w:rsid w:val="00EA6F68"/>
    <w:rsid w:val="00F10B19"/>
    <w:rsid w:val="00F47530"/>
    <w:rsid w:val="00F60B88"/>
    <w:rsid w:val="00F7331B"/>
    <w:rsid w:val="00F84E25"/>
    <w:rsid w:val="00F853E2"/>
    <w:rsid w:val="00F93A58"/>
    <w:rsid w:val="00FC0CB9"/>
    <w:rsid w:val="00FC532C"/>
    <w:rsid w:val="00FC5686"/>
    <w:rsid w:val="00FF79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C9EA0F1"/>
  <w15:docId w15:val="{180E2FA7-9A86-4658-980F-F47EC136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7A6D"/>
    <w:pPr>
      <w:jc w:val="lef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656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56FE"/>
    <w:rPr>
      <w:rFonts w:ascii="Tahoma" w:hAnsi="Tahoma" w:cs="Tahoma"/>
      <w:sz w:val="16"/>
      <w:szCs w:val="16"/>
    </w:rPr>
  </w:style>
  <w:style w:type="paragraph" w:styleId="Intestazione">
    <w:name w:val="header"/>
    <w:basedOn w:val="Normale"/>
    <w:link w:val="IntestazioneCarattere"/>
    <w:uiPriority w:val="99"/>
    <w:unhideWhenUsed/>
    <w:rsid w:val="009656FE"/>
    <w:pPr>
      <w:tabs>
        <w:tab w:val="center" w:pos="4819"/>
        <w:tab w:val="right" w:pos="9638"/>
      </w:tabs>
    </w:pPr>
  </w:style>
  <w:style w:type="character" w:customStyle="1" w:styleId="IntestazioneCarattere">
    <w:name w:val="Intestazione Carattere"/>
    <w:basedOn w:val="Carpredefinitoparagrafo"/>
    <w:link w:val="Intestazione"/>
    <w:uiPriority w:val="99"/>
    <w:rsid w:val="009656FE"/>
  </w:style>
  <w:style w:type="paragraph" w:styleId="Pidipagina">
    <w:name w:val="footer"/>
    <w:basedOn w:val="Normale"/>
    <w:link w:val="PidipaginaCarattere"/>
    <w:uiPriority w:val="99"/>
    <w:unhideWhenUsed/>
    <w:rsid w:val="009656FE"/>
    <w:pPr>
      <w:tabs>
        <w:tab w:val="center" w:pos="4819"/>
        <w:tab w:val="right" w:pos="9638"/>
      </w:tabs>
    </w:pPr>
  </w:style>
  <w:style w:type="character" w:customStyle="1" w:styleId="PidipaginaCarattere">
    <w:name w:val="Piè di pagina Carattere"/>
    <w:basedOn w:val="Carpredefinitoparagrafo"/>
    <w:link w:val="Pidipagina"/>
    <w:uiPriority w:val="99"/>
    <w:rsid w:val="009656FE"/>
  </w:style>
  <w:style w:type="character" w:styleId="Collegamentoipertestuale">
    <w:name w:val="Hyperlink"/>
    <w:basedOn w:val="Carpredefinitoparagrafo"/>
    <w:rsid w:val="00605773"/>
    <w:rPr>
      <w:color w:val="663300"/>
      <w:u w:val="single"/>
    </w:rPr>
  </w:style>
  <w:style w:type="paragraph" w:customStyle="1" w:styleId="msoorganizationname2">
    <w:name w:val="msoorganizationname2"/>
    <w:rsid w:val="00605773"/>
    <w:pPr>
      <w:jc w:val="right"/>
    </w:pPr>
    <w:rPr>
      <w:rFonts w:ascii="Perpetua Titling MT" w:eastAsia="Times New Roman" w:hAnsi="Perpetua Titling MT" w:cs="Times New Roman"/>
      <w:b/>
      <w:bCs/>
      <w:caps/>
      <w:color w:val="006633"/>
      <w:kern w:val="28"/>
      <w:sz w:val="24"/>
      <w:szCs w:val="24"/>
      <w:lang w:eastAsia="it-IT"/>
    </w:rPr>
  </w:style>
  <w:style w:type="paragraph" w:customStyle="1" w:styleId="unknownstyle">
    <w:name w:val="unknown style"/>
    <w:rsid w:val="00605773"/>
    <w:pPr>
      <w:widowControl w:val="0"/>
      <w:overflowPunct w:val="0"/>
      <w:autoSpaceDE w:val="0"/>
      <w:autoSpaceDN w:val="0"/>
      <w:adjustRightInd w:val="0"/>
      <w:spacing w:line="264" w:lineRule="auto"/>
      <w:jc w:val="center"/>
    </w:pPr>
    <w:rPr>
      <w:rFonts w:ascii="Perpetua" w:eastAsia="Times New Roman" w:hAnsi="Perpetua" w:cs="Perpetua"/>
      <w:color w:val="000000"/>
      <w:kern w:val="28"/>
      <w:sz w:val="16"/>
      <w:szCs w:val="16"/>
      <w:lang w:eastAsia="it-IT"/>
    </w:rPr>
  </w:style>
  <w:style w:type="paragraph" w:styleId="Corpotesto">
    <w:name w:val="Body Text"/>
    <w:basedOn w:val="Normale"/>
    <w:link w:val="CorpotestoCarattere"/>
    <w:unhideWhenUsed/>
    <w:rsid w:val="00AF7A6D"/>
    <w:pPr>
      <w:spacing w:after="120"/>
    </w:pPr>
  </w:style>
  <w:style w:type="character" w:customStyle="1" w:styleId="CorpotestoCarattere">
    <w:name w:val="Corpo testo Carattere"/>
    <w:basedOn w:val="Carpredefinitoparagrafo"/>
    <w:link w:val="Corpotesto"/>
    <w:uiPriority w:val="99"/>
    <w:semiHidden/>
    <w:rsid w:val="00AF7A6D"/>
    <w:rPr>
      <w:rFonts w:ascii="Calibri" w:eastAsia="Calibri" w:hAnsi="Calibri" w:cs="Times New Roman"/>
    </w:rPr>
  </w:style>
  <w:style w:type="paragraph" w:customStyle="1" w:styleId="Default">
    <w:name w:val="Default"/>
    <w:rsid w:val="00AF7A6D"/>
    <w:pPr>
      <w:autoSpaceDE w:val="0"/>
      <w:autoSpaceDN w:val="0"/>
      <w:adjustRightInd w:val="0"/>
      <w:jc w:val="left"/>
    </w:pPr>
    <w:rPr>
      <w:rFonts w:ascii="Times New Roman" w:eastAsia="Times New Roman" w:hAnsi="Times New Roman" w:cs="Times New Roman"/>
      <w:color w:val="000000"/>
      <w:sz w:val="24"/>
      <w:szCs w:val="24"/>
      <w:lang w:eastAsia="it-IT"/>
    </w:rPr>
  </w:style>
  <w:style w:type="paragraph" w:customStyle="1" w:styleId="Titolo11">
    <w:name w:val="Titolo 11"/>
    <w:basedOn w:val="Normale"/>
    <w:uiPriority w:val="1"/>
    <w:qFormat/>
    <w:rsid w:val="00AF7A6D"/>
    <w:pPr>
      <w:widowControl w:val="0"/>
      <w:autoSpaceDE w:val="0"/>
      <w:autoSpaceDN w:val="0"/>
      <w:ind w:left="392"/>
      <w:jc w:val="center"/>
      <w:outlineLvl w:val="1"/>
    </w:pPr>
    <w:rPr>
      <w:rFonts w:cs="Calibri"/>
      <w:b/>
      <w:bCs/>
    </w:rPr>
  </w:style>
  <w:style w:type="paragraph" w:customStyle="1" w:styleId="TableParagraph">
    <w:name w:val="Table Paragraph"/>
    <w:basedOn w:val="Normale"/>
    <w:uiPriority w:val="1"/>
    <w:qFormat/>
    <w:rsid w:val="00AF7A6D"/>
    <w:pPr>
      <w:widowControl w:val="0"/>
      <w:autoSpaceDE w:val="0"/>
      <w:autoSpaceDN w:val="0"/>
    </w:pPr>
    <w:rPr>
      <w:rFonts w:cs="Calibri"/>
    </w:rPr>
  </w:style>
  <w:style w:type="paragraph" w:customStyle="1" w:styleId="Titolo31">
    <w:name w:val="Titolo 31"/>
    <w:basedOn w:val="Heading"/>
    <w:next w:val="Corpotesto"/>
    <w:qFormat/>
    <w:rsid w:val="00C7237F"/>
    <w:pPr>
      <w:spacing w:before="140"/>
      <w:outlineLvl w:val="2"/>
    </w:pPr>
    <w:rPr>
      <w:rFonts w:ascii="Liberation Serif" w:hAnsi="Liberation Serif"/>
      <w:b/>
      <w:bCs/>
    </w:rPr>
  </w:style>
  <w:style w:type="character" w:styleId="Enfasicorsivo">
    <w:name w:val="Emphasis"/>
    <w:qFormat/>
    <w:rsid w:val="00C7237F"/>
    <w:rPr>
      <w:i/>
      <w:iCs/>
    </w:rPr>
  </w:style>
  <w:style w:type="character" w:customStyle="1" w:styleId="StrongEmphasis">
    <w:name w:val="Strong Emphasis"/>
    <w:qFormat/>
    <w:rsid w:val="00C7237F"/>
    <w:rPr>
      <w:b/>
      <w:bCs/>
    </w:rPr>
  </w:style>
  <w:style w:type="character" w:customStyle="1" w:styleId="Bullets">
    <w:name w:val="Bullets"/>
    <w:qFormat/>
    <w:rsid w:val="00C7237F"/>
    <w:rPr>
      <w:rFonts w:ascii="OpenSymbol" w:eastAsia="OpenSymbol" w:hAnsi="OpenSymbol" w:cs="OpenSymbol"/>
    </w:rPr>
  </w:style>
  <w:style w:type="paragraph" w:customStyle="1" w:styleId="Heading">
    <w:name w:val="Heading"/>
    <w:basedOn w:val="Normale"/>
    <w:next w:val="Corpotesto"/>
    <w:qFormat/>
    <w:rsid w:val="00C7237F"/>
    <w:pPr>
      <w:keepNext/>
      <w:widowControl w:val="0"/>
      <w:suppressAutoHyphens/>
      <w:spacing w:before="240" w:after="120"/>
    </w:pPr>
    <w:rPr>
      <w:rFonts w:ascii="Liberation Sans" w:eastAsia="DejaVu Sans" w:hAnsi="Liberation Sans" w:cs="Noto Sans Devanagari"/>
      <w:sz w:val="28"/>
      <w:szCs w:val="28"/>
      <w:lang w:val="en-US" w:eastAsia="zh-CN" w:bidi="hi-IN"/>
    </w:rPr>
  </w:style>
  <w:style w:type="paragraph" w:styleId="Elenco">
    <w:name w:val="List"/>
    <w:basedOn w:val="Corpotesto"/>
    <w:rsid w:val="00C7237F"/>
    <w:pPr>
      <w:widowControl w:val="0"/>
      <w:suppressAutoHyphens/>
      <w:spacing w:after="140" w:line="276" w:lineRule="auto"/>
    </w:pPr>
    <w:rPr>
      <w:rFonts w:ascii="Liberation Serif" w:eastAsia="DejaVu Sans" w:hAnsi="Liberation Serif" w:cs="Noto Sans Devanagari"/>
      <w:sz w:val="24"/>
      <w:szCs w:val="24"/>
      <w:lang w:val="en-US" w:eastAsia="zh-CN" w:bidi="hi-IN"/>
    </w:rPr>
  </w:style>
  <w:style w:type="paragraph" w:customStyle="1" w:styleId="Didascalia1">
    <w:name w:val="Didascalia1"/>
    <w:basedOn w:val="Normale"/>
    <w:qFormat/>
    <w:rsid w:val="00C7237F"/>
    <w:pPr>
      <w:widowControl w:val="0"/>
      <w:suppressLineNumbers/>
      <w:suppressAutoHyphens/>
      <w:spacing w:before="120" w:after="120"/>
    </w:pPr>
    <w:rPr>
      <w:rFonts w:ascii="Liberation Serif" w:eastAsia="DejaVu Sans" w:hAnsi="Liberation Serif" w:cs="Noto Sans Devanagari"/>
      <w:i/>
      <w:iCs/>
      <w:sz w:val="24"/>
      <w:szCs w:val="24"/>
      <w:lang w:val="en-US" w:eastAsia="zh-CN" w:bidi="hi-IN"/>
    </w:rPr>
  </w:style>
  <w:style w:type="paragraph" w:customStyle="1" w:styleId="Index">
    <w:name w:val="Index"/>
    <w:basedOn w:val="Normale"/>
    <w:qFormat/>
    <w:rsid w:val="00C7237F"/>
    <w:pPr>
      <w:widowControl w:val="0"/>
      <w:suppressLineNumbers/>
      <w:suppressAutoHyphens/>
    </w:pPr>
    <w:rPr>
      <w:rFonts w:ascii="Liberation Serif" w:eastAsia="DejaVu Sans" w:hAnsi="Liberation Serif" w:cs="Noto Sans Devanagari"/>
      <w:sz w:val="24"/>
      <w:szCs w:val="24"/>
      <w:lang w:val="en-US" w:eastAsia="zh-CN" w:bidi="hi-IN"/>
    </w:rPr>
  </w:style>
  <w:style w:type="paragraph" w:customStyle="1" w:styleId="TableContents">
    <w:name w:val="Table Contents"/>
    <w:basedOn w:val="Normale"/>
    <w:qFormat/>
    <w:rsid w:val="00C7237F"/>
    <w:pPr>
      <w:widowControl w:val="0"/>
      <w:suppressLineNumbers/>
      <w:suppressAutoHyphens/>
    </w:pPr>
    <w:rPr>
      <w:rFonts w:ascii="Liberation Serif" w:eastAsia="DejaVu Sans" w:hAnsi="Liberation Serif" w:cs="Noto Sans Devanagari"/>
      <w:sz w:val="24"/>
      <w:szCs w:val="24"/>
      <w:lang w:val="en-US" w:eastAsia="zh-CN" w:bidi="hi-IN"/>
    </w:rPr>
  </w:style>
  <w:style w:type="paragraph" w:customStyle="1" w:styleId="TableHeading">
    <w:name w:val="Table Heading"/>
    <w:basedOn w:val="TableContents"/>
    <w:qFormat/>
    <w:rsid w:val="00C7237F"/>
    <w:pPr>
      <w:jc w:val="center"/>
    </w:pPr>
    <w:rPr>
      <w:b/>
      <w:bCs/>
    </w:rPr>
  </w:style>
  <w:style w:type="paragraph" w:customStyle="1" w:styleId="Comma">
    <w:name w:val="Comma"/>
    <w:basedOn w:val="Paragrafoelenco"/>
    <w:link w:val="CommaCarattere"/>
    <w:qFormat/>
    <w:rsid w:val="00C7237F"/>
    <w:pPr>
      <w:widowControl/>
      <w:numPr>
        <w:numId w:val="12"/>
      </w:numPr>
      <w:suppressAutoHyphens w:val="0"/>
      <w:spacing w:after="240"/>
      <w:jc w:val="both"/>
    </w:pPr>
    <w:rPr>
      <w:rFonts w:asciiTheme="minorHAnsi" w:eastAsiaTheme="minorHAnsi" w:hAnsiTheme="minorHAnsi" w:cstheme="minorBidi"/>
      <w:sz w:val="22"/>
      <w:szCs w:val="22"/>
      <w:lang w:val="it-IT" w:eastAsia="en-US" w:bidi="ar-SA"/>
    </w:rPr>
  </w:style>
  <w:style w:type="character" w:customStyle="1" w:styleId="CommaCarattere">
    <w:name w:val="Comma Carattere"/>
    <w:basedOn w:val="Carpredefinitoparagrafo"/>
    <w:link w:val="Comma"/>
    <w:rsid w:val="00C7237F"/>
  </w:style>
  <w:style w:type="paragraph" w:styleId="Paragrafoelenco">
    <w:name w:val="List Paragraph"/>
    <w:basedOn w:val="Normale"/>
    <w:link w:val="ParagrafoelencoCarattere"/>
    <w:uiPriority w:val="1"/>
    <w:qFormat/>
    <w:rsid w:val="00C7237F"/>
    <w:pPr>
      <w:widowControl w:val="0"/>
      <w:suppressAutoHyphens/>
      <w:ind w:left="720"/>
      <w:contextualSpacing/>
    </w:pPr>
    <w:rPr>
      <w:rFonts w:ascii="Liberation Serif" w:eastAsia="DejaVu Sans" w:hAnsi="Liberation Serif" w:cs="Mangal"/>
      <w:sz w:val="24"/>
      <w:szCs w:val="21"/>
      <w:lang w:val="en-US" w:eastAsia="zh-CN" w:bidi="hi-IN"/>
    </w:rPr>
  </w:style>
  <w:style w:type="character" w:customStyle="1" w:styleId="ParagrafoelencoCarattere">
    <w:name w:val="Paragrafo elenco Carattere"/>
    <w:basedOn w:val="Carpredefinitoparagrafo"/>
    <w:link w:val="Paragrafoelenco"/>
    <w:uiPriority w:val="1"/>
    <w:rsid w:val="00C7237F"/>
    <w:rPr>
      <w:rFonts w:ascii="Liberation Serif" w:eastAsia="DejaVu Sans" w:hAnsi="Liberation Serif" w:cs="Mangal"/>
      <w:sz w:val="24"/>
      <w:szCs w:val="21"/>
      <w:lang w:val="en-US" w:eastAsia="zh-CN" w:bidi="hi-IN"/>
    </w:rPr>
  </w:style>
  <w:style w:type="paragraph" w:customStyle="1" w:styleId="Articolo">
    <w:name w:val="Articolo"/>
    <w:basedOn w:val="Normale"/>
    <w:link w:val="ArticoloCarattere"/>
    <w:qFormat/>
    <w:rsid w:val="00C7237F"/>
    <w:pPr>
      <w:spacing w:after="120"/>
      <w:contextualSpacing/>
      <w:jc w:val="center"/>
      <w:textAlignment w:val="center"/>
    </w:pPr>
    <w:rPr>
      <w:rFonts w:eastAsia="Times New Roman" w:cs="Calibri"/>
      <w:b/>
      <w:bCs/>
      <w:lang w:eastAsia="it-IT"/>
    </w:rPr>
  </w:style>
  <w:style w:type="character" w:customStyle="1" w:styleId="ArticoloCarattere">
    <w:name w:val="Articolo Carattere"/>
    <w:basedOn w:val="Carpredefinitoparagrafo"/>
    <w:link w:val="Articolo"/>
    <w:rsid w:val="00C7237F"/>
    <w:rPr>
      <w:rFonts w:ascii="Calibri" w:eastAsia="Times New Roman" w:hAnsi="Calibri" w:cs="Calibri"/>
      <w:b/>
      <w:bCs/>
      <w:lang w:eastAsia="it-IT"/>
    </w:rPr>
  </w:style>
  <w:style w:type="character" w:customStyle="1" w:styleId="ui-provider">
    <w:name w:val="ui-provider"/>
    <w:basedOn w:val="Carpredefinitoparagrafo"/>
    <w:rsid w:val="00C7237F"/>
  </w:style>
  <w:style w:type="character" w:styleId="Enfasigrassetto">
    <w:name w:val="Strong"/>
    <w:basedOn w:val="Carpredefinitoparagrafo"/>
    <w:uiPriority w:val="22"/>
    <w:qFormat/>
    <w:rsid w:val="00C7237F"/>
    <w:rPr>
      <w:b/>
      <w:bCs/>
    </w:rPr>
  </w:style>
  <w:style w:type="table" w:styleId="Grigliatabella">
    <w:name w:val="Table Grid"/>
    <w:basedOn w:val="Tabellanormale"/>
    <w:uiPriority w:val="59"/>
    <w:rsid w:val="00C7237F"/>
    <w:pPr>
      <w:suppressAutoHyphens/>
      <w:jc w:val="left"/>
    </w:pPr>
    <w:rPr>
      <w:rFonts w:ascii="Liberation Serif" w:eastAsia="DejaVu Sans" w:hAnsi="Liberation Serif" w:cs="Noto Sans Devanagari"/>
      <w:sz w:val="24"/>
      <w:szCs w:val="24"/>
      <w:lang w:val="en-US" w:eastAsia="zh-C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e1">
    <w:name w:val="Normale1"/>
    <w:rsid w:val="00473C92"/>
    <w:pPr>
      <w:widowControl w:val="0"/>
      <w:jc w:val="left"/>
    </w:pPr>
    <w:rPr>
      <w:rFonts w:ascii="Liberation Serif" w:eastAsia="Liberation Serif" w:hAnsi="Liberation Serif" w:cs="Liberation Serif"/>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ic82900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iic82900c@istruzione.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scuolascarperiasanpiero.edu.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3537</Words>
  <Characters>20164</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client3</dc:creator>
  <cp:lastModifiedBy>client3</cp:lastModifiedBy>
  <cp:revision>25</cp:revision>
  <cp:lastPrinted>2025-07-23T05:38:00Z</cp:lastPrinted>
  <dcterms:created xsi:type="dcterms:W3CDTF">2025-07-22T11:25:00Z</dcterms:created>
  <dcterms:modified xsi:type="dcterms:W3CDTF">2025-07-24T07:44:00Z</dcterms:modified>
</cp:coreProperties>
</file>