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40" w:rsidRDefault="00C75AC0" w:rsidP="00C758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.5pt;margin-top:38.25pt;width:765.6pt;height:513.75pt;z-index:251660288;mso-position-horizontal-relative:page;mso-position-vertical-relative:page;mso-width-relative:margin;v-text-anchor:middle" o:allowincell="f" strokecolor="yellow" strokeweight="9pt">
            <v:fill r:id="rId6" o:title="Gocce" type="tile"/>
            <v:stroke linestyle="thickThin"/>
            <o:extrusion v:ext="view" color="yellow" on="t"/>
            <v:textbox style="mso-next-textbox:#_x0000_s1027" inset="10.8pt,7.2pt,10.8pt,7.2pt">
              <w:txbxContent>
                <w:tbl>
                  <w:tblPr>
                    <w:tblW w:w="0" w:type="auto"/>
                    <w:jc w:val="center"/>
                    <w:tblInd w:w="2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378"/>
                  </w:tblGrid>
                  <w:tr w:rsidR="00746F9C" w:rsidTr="001A6834">
                    <w:trPr>
                      <w:trHeight w:val="1140"/>
                      <w:jc w:val="center"/>
                    </w:trPr>
                    <w:tc>
                      <w:tcPr>
                        <w:tcW w:w="9378" w:type="dxa"/>
                      </w:tcPr>
                      <w:p w:rsidR="00746F9C" w:rsidRPr="00CA7F1A" w:rsidRDefault="00746F9C" w:rsidP="00746F9C">
                        <w:pPr>
                          <w:pStyle w:val="msoorganizationname2"/>
                          <w:widowControl w:val="0"/>
                          <w:jc w:val="center"/>
                          <w:rPr>
                            <w:rFonts w:asciiTheme="minorHAnsi" w:hAnsiTheme="minorHAnsi" w:cs="Calibri"/>
                            <w:b w:val="0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8A35A6">
                          <w:rPr>
                            <w:rFonts w:cs="Calibri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 w:rsidR="00E36285">
                          <w:rPr>
                            <w:rFonts w:asciiTheme="minorHAnsi" w:hAnsiTheme="minorHAnsi" w:cs="Calibri"/>
                            <w:b w:val="0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Ministero dell’ Istruzione E DEL MERITO</w:t>
                        </w:r>
                      </w:p>
                      <w:p w:rsidR="00746F9C" w:rsidRPr="00CA7F1A" w:rsidRDefault="00746F9C" w:rsidP="00746F9C">
                        <w:pPr>
                          <w:pStyle w:val="msoorganizationname2"/>
                          <w:widowControl w:val="0"/>
                          <w:jc w:val="center"/>
                          <w:rPr>
                            <w:rFonts w:asciiTheme="minorHAnsi" w:hAnsiTheme="minorHAnsi"/>
                            <w:b w:val="0"/>
                            <w:bCs w:val="0"/>
                            <w:color w:val="000000"/>
                          </w:rPr>
                        </w:pPr>
                        <w:r w:rsidRPr="00CA7F1A">
                          <w:rPr>
                            <w:rFonts w:asciiTheme="minorHAnsi" w:hAnsiTheme="minorHAnsi"/>
                            <w:color w:val="000000"/>
                          </w:rPr>
                          <w:t>ISTITUTO COMPRENSIVO scarperia – san piero a sieve</w:t>
                        </w:r>
                      </w:p>
                      <w:p w:rsidR="00746F9C" w:rsidRPr="00CA7F1A" w:rsidRDefault="00746F9C" w:rsidP="00746F9C">
                        <w:pPr>
                          <w:pStyle w:val="msoorganizationname2"/>
                          <w:widowControl w:val="0"/>
                          <w:jc w:val="center"/>
                          <w:rPr>
                            <w:rFonts w:asciiTheme="minorHAnsi" w:hAnsiTheme="minorHAnsi" w:cs="Calibri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CA7F1A">
                          <w:rPr>
                            <w:rFonts w:asciiTheme="minorHAnsi" w:hAnsiTheme="minorHAnsi" w:cs="Calibri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Scuola dell'INFANZIA - PRIMARIA e SECONDARIA </w:t>
                        </w:r>
                        <w:proofErr w:type="spellStart"/>
                        <w:r w:rsidRPr="00CA7F1A">
                          <w:rPr>
                            <w:rFonts w:asciiTheme="minorHAnsi" w:hAnsiTheme="minorHAnsi" w:cs="Calibri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t>di</w:t>
                        </w:r>
                        <w:proofErr w:type="spellEnd"/>
                        <w:r w:rsidRPr="00CA7F1A">
                          <w:rPr>
                            <w:rFonts w:asciiTheme="minorHAnsi" w:hAnsiTheme="minorHAnsi" w:cs="Calibri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="Calibri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t>i</w:t>
                        </w:r>
                        <w:r w:rsidRPr="00CA7F1A">
                          <w:rPr>
                            <w:rFonts w:asciiTheme="minorHAnsi" w:hAnsiTheme="minorHAnsi" w:cs="Calibri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 Grado</w:t>
                        </w:r>
                      </w:p>
                      <w:p w:rsidR="00746F9C" w:rsidRDefault="00746F9C" w:rsidP="004A2681">
                        <w:pPr>
                          <w:widowControl w:val="0"/>
                          <w:jc w:val="center"/>
                          <w:rPr>
                            <w:rFonts w:cs="Calibri"/>
                            <w:i/>
                            <w:iCs/>
                            <w:color w:val="000000"/>
                          </w:rPr>
                        </w:pPr>
                        <w:r w:rsidRPr="00CA7F1A">
                          <w:t xml:space="preserve">Viale Matteotti, 30 - 50038 </w:t>
                        </w:r>
                        <w:proofErr w:type="spellStart"/>
                        <w:r w:rsidRPr="00CA7F1A">
                          <w:t>Scarperia</w:t>
                        </w:r>
                        <w:proofErr w:type="spellEnd"/>
                        <w:r w:rsidRPr="00CA7F1A">
                          <w:t xml:space="preserve"> e San Piero (FI) - </w:t>
                        </w:r>
                        <w:r w:rsidRPr="00CA7F1A">
                          <w:rPr>
                            <w:i/>
                            <w:iCs/>
                          </w:rPr>
                          <w:t>Sito web:</w:t>
                        </w:r>
                        <w:hyperlink r:id="rId7" w:history="1">
                          <w:r w:rsidR="004A2681" w:rsidRPr="00E641D9">
                            <w:rPr>
                              <w:rStyle w:val="Collegamentoipertestuale"/>
                              <w:i/>
                              <w:iCs/>
                            </w:rPr>
                            <w:t>www.scuolascarperiasanpiero.edu.it</w:t>
                          </w:r>
                        </w:hyperlink>
                      </w:p>
                    </w:tc>
                  </w:tr>
                </w:tbl>
                <w:p w:rsidR="000D074C" w:rsidRPr="001A6834" w:rsidRDefault="000D074C" w:rsidP="0075584D">
                  <w:pPr>
                    <w:spacing w:after="0" w:line="240" w:lineRule="auto"/>
                    <w:rPr>
                      <w:rFonts w:ascii="Arial Rounded MT Bold" w:eastAsiaTheme="majorEastAsia" w:hAnsi="Arial Rounded MT Bold" w:cstheme="majorBidi"/>
                      <w:iCs/>
                      <w:sz w:val="72"/>
                      <w:szCs w:val="72"/>
                    </w:rPr>
                  </w:pPr>
                </w:p>
                <w:p w:rsidR="000D074C" w:rsidRPr="0075584D" w:rsidRDefault="0075584D" w:rsidP="002E6EF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00"/>
                    <w:spacing w:after="0" w:line="240" w:lineRule="auto"/>
                    <w:ind w:left="1276" w:right="1771"/>
                    <w:jc w:val="center"/>
                    <w:rPr>
                      <w:rFonts w:ascii="Arial Rounded MT Bold" w:eastAsiaTheme="majorEastAsia" w:hAnsi="Arial Rounded MT Bold" w:cstheme="majorBidi"/>
                      <w:iCs/>
                      <w:sz w:val="56"/>
                      <w:szCs w:val="56"/>
                    </w:rPr>
                  </w:pPr>
                  <w:r w:rsidRPr="0075584D">
                    <w:rPr>
                      <w:rFonts w:ascii="Arial Rounded MT Bold" w:eastAsiaTheme="majorEastAsia" w:hAnsi="Arial Rounded MT Bold" w:cstheme="majorBidi"/>
                      <w:iCs/>
                      <w:sz w:val="56"/>
                      <w:szCs w:val="56"/>
                    </w:rPr>
                    <w:t>PRESIDENZA</w:t>
                  </w:r>
                </w:p>
                <w:p w:rsidR="00C357D4" w:rsidRPr="0075584D" w:rsidRDefault="0075584D" w:rsidP="001A6834">
                  <w:pPr>
                    <w:spacing w:after="0" w:line="240" w:lineRule="auto"/>
                    <w:ind w:left="1276" w:right="1771"/>
                    <w:jc w:val="center"/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</w:pPr>
                  <w:r w:rsidRPr="0075584D"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  <w:t>Il Dirigente Scolastico riceve su appuntamento il sabato mattina</w:t>
                  </w:r>
                </w:p>
                <w:p w:rsidR="0075584D" w:rsidRDefault="0075584D" w:rsidP="001A6834">
                  <w:pPr>
                    <w:spacing w:after="0" w:line="240" w:lineRule="auto"/>
                    <w:ind w:left="1276" w:right="1771"/>
                    <w:jc w:val="center"/>
                    <w:rPr>
                      <w:rFonts w:ascii="Arial Rounded MT Bold" w:eastAsiaTheme="majorEastAsia" w:hAnsi="Arial Rounded MT Bold" w:cstheme="majorBidi"/>
                      <w:iCs/>
                      <w:sz w:val="28"/>
                      <w:szCs w:val="28"/>
                    </w:rPr>
                  </w:pPr>
                </w:p>
                <w:p w:rsidR="00CD0FCB" w:rsidRPr="0075584D" w:rsidRDefault="00CD0FCB" w:rsidP="001A6834">
                  <w:pPr>
                    <w:spacing w:after="0" w:line="240" w:lineRule="auto"/>
                    <w:ind w:left="1276" w:right="1771"/>
                    <w:jc w:val="center"/>
                    <w:rPr>
                      <w:rFonts w:ascii="Arial Rounded MT Bold" w:eastAsiaTheme="majorEastAsia" w:hAnsi="Arial Rounded MT Bold" w:cstheme="majorBidi"/>
                      <w:iCs/>
                      <w:sz w:val="28"/>
                      <w:szCs w:val="28"/>
                    </w:rPr>
                  </w:pPr>
                </w:p>
                <w:p w:rsidR="0075584D" w:rsidRPr="0075584D" w:rsidRDefault="0075584D" w:rsidP="0075584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00"/>
                    <w:spacing w:after="0" w:line="240" w:lineRule="auto"/>
                    <w:ind w:left="1276" w:right="1771"/>
                    <w:jc w:val="center"/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</w:pPr>
                  <w:r w:rsidRPr="0075584D"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  <w:t xml:space="preserve">UFFICIO DEL PERSONALE, AMMINISTRATIVO E </w:t>
                  </w:r>
                  <w:proofErr w:type="spellStart"/>
                  <w:r w:rsidRPr="0075584D"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  <w:t>PROTOCOLLO</w:t>
                  </w:r>
                  <w:r w:rsidR="00CD0FCB"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  <w:t>*</w:t>
                  </w:r>
                  <w:proofErr w:type="spellEnd"/>
                </w:p>
                <w:p w:rsidR="0075584D" w:rsidRPr="00CD0FCB" w:rsidRDefault="0075584D" w:rsidP="0075584D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Grigliatabella"/>
                    <w:tblW w:w="0" w:type="auto"/>
                    <w:tblInd w:w="540" w:type="dxa"/>
                    <w:tblLook w:val="04A0"/>
                  </w:tblPr>
                  <w:tblGrid>
                    <w:gridCol w:w="2727"/>
                    <w:gridCol w:w="2728"/>
                    <w:gridCol w:w="2728"/>
                    <w:gridCol w:w="2728"/>
                    <w:gridCol w:w="2728"/>
                  </w:tblGrid>
                  <w:tr w:rsidR="0075584D" w:rsidRPr="009B5D6F" w:rsidTr="00CD0FCB">
                    <w:tc>
                      <w:tcPr>
                        <w:tcW w:w="2727" w:type="dxa"/>
                        <w:shd w:val="clear" w:color="auto" w:fill="FFFF00"/>
                      </w:tcPr>
                      <w:p w:rsidR="0075584D" w:rsidRPr="009B5D6F" w:rsidRDefault="0075584D" w:rsidP="007558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LUNEDÌ</w:t>
                        </w:r>
                      </w:p>
                    </w:tc>
                    <w:tc>
                      <w:tcPr>
                        <w:tcW w:w="2728" w:type="dxa"/>
                        <w:shd w:val="clear" w:color="auto" w:fill="FFFF00"/>
                      </w:tcPr>
                      <w:p w:rsidR="0075584D" w:rsidRPr="009B5D6F" w:rsidRDefault="0075584D" w:rsidP="007558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MARTEDÌ</w:t>
                        </w:r>
                      </w:p>
                    </w:tc>
                    <w:tc>
                      <w:tcPr>
                        <w:tcW w:w="2728" w:type="dxa"/>
                        <w:shd w:val="clear" w:color="auto" w:fill="FFFF00"/>
                      </w:tcPr>
                      <w:p w:rsidR="0075584D" w:rsidRPr="009B5D6F" w:rsidRDefault="0075584D" w:rsidP="007558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MERCOLEDÌ</w:t>
                        </w:r>
                      </w:p>
                    </w:tc>
                    <w:tc>
                      <w:tcPr>
                        <w:tcW w:w="2728" w:type="dxa"/>
                        <w:shd w:val="clear" w:color="auto" w:fill="FFFF00"/>
                      </w:tcPr>
                      <w:p w:rsidR="0075584D" w:rsidRPr="009B5D6F" w:rsidRDefault="0075584D" w:rsidP="007558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GIOVEDÌ</w:t>
                        </w:r>
                      </w:p>
                    </w:tc>
                    <w:tc>
                      <w:tcPr>
                        <w:tcW w:w="2728" w:type="dxa"/>
                        <w:shd w:val="clear" w:color="auto" w:fill="FFFF00"/>
                      </w:tcPr>
                      <w:p w:rsidR="0075584D" w:rsidRPr="009B5D6F" w:rsidRDefault="0075584D" w:rsidP="007558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VENERDÌ</w:t>
                        </w:r>
                      </w:p>
                    </w:tc>
                  </w:tr>
                  <w:tr w:rsidR="0075584D" w:rsidRPr="009B5D6F" w:rsidTr="0075584D">
                    <w:tc>
                      <w:tcPr>
                        <w:tcW w:w="2727" w:type="dxa"/>
                      </w:tcPr>
                      <w:p w:rsidR="0075584D" w:rsidRPr="009B5D6F" w:rsidRDefault="0075584D" w:rsidP="00E3628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08.00 – </w:t>
                        </w:r>
                        <w:r w:rsidR="00E3628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10.00</w:t>
                        </w:r>
                      </w:p>
                    </w:tc>
                    <w:tc>
                      <w:tcPr>
                        <w:tcW w:w="2728" w:type="dxa"/>
                      </w:tcPr>
                      <w:p w:rsidR="0075584D" w:rsidRPr="009B5D6F" w:rsidRDefault="0075584D" w:rsidP="00CD0FC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08.00 – </w:t>
                        </w:r>
                        <w:r w:rsidR="00E3628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10.00</w:t>
                        </w:r>
                      </w:p>
                      <w:p w:rsidR="0075584D" w:rsidRPr="009B5D6F" w:rsidRDefault="0075584D" w:rsidP="00CD0FC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14.00 – 16.30</w:t>
                        </w:r>
                      </w:p>
                    </w:tc>
                    <w:tc>
                      <w:tcPr>
                        <w:tcW w:w="2728" w:type="dxa"/>
                      </w:tcPr>
                      <w:p w:rsidR="0075584D" w:rsidRPr="009B5D6F" w:rsidRDefault="0075584D" w:rsidP="00E3628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08.00 – </w:t>
                        </w:r>
                        <w:r w:rsidR="00E3628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10.00</w:t>
                        </w:r>
                      </w:p>
                    </w:tc>
                    <w:tc>
                      <w:tcPr>
                        <w:tcW w:w="2728" w:type="dxa"/>
                      </w:tcPr>
                      <w:p w:rsidR="0075584D" w:rsidRPr="009B5D6F" w:rsidRDefault="0075584D" w:rsidP="00CD0FC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08.00 – </w:t>
                        </w:r>
                        <w:r w:rsidR="00E3628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10.00</w:t>
                        </w:r>
                      </w:p>
                      <w:p w:rsidR="0075584D" w:rsidRPr="009B5D6F" w:rsidRDefault="0075584D" w:rsidP="00CD0FC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14.00 </w:t>
                        </w:r>
                        <w:r w:rsidR="00CD0FCB"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–</w:t>
                        </w: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CD0FCB"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16.30</w:t>
                        </w:r>
                      </w:p>
                    </w:tc>
                    <w:tc>
                      <w:tcPr>
                        <w:tcW w:w="2728" w:type="dxa"/>
                      </w:tcPr>
                      <w:p w:rsidR="0075584D" w:rsidRPr="009B5D6F" w:rsidRDefault="00CD0FCB" w:rsidP="00E3628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08.00 – </w:t>
                        </w:r>
                        <w:r w:rsidR="00E3628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10.00</w:t>
                        </w:r>
                      </w:p>
                    </w:tc>
                  </w:tr>
                </w:tbl>
                <w:p w:rsidR="0075584D" w:rsidRDefault="0075584D" w:rsidP="001A6834">
                  <w:pPr>
                    <w:spacing w:after="0" w:line="240" w:lineRule="auto"/>
                    <w:ind w:left="1276" w:right="1771"/>
                    <w:jc w:val="center"/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</w:pPr>
                </w:p>
                <w:p w:rsidR="00CD0FCB" w:rsidRPr="0075584D" w:rsidRDefault="00CD0FCB" w:rsidP="00CD0FC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00"/>
                    <w:spacing w:after="0" w:line="240" w:lineRule="auto"/>
                    <w:ind w:left="1276" w:right="1771"/>
                    <w:jc w:val="center"/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</w:pPr>
                  <w:r w:rsidRPr="0075584D"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  <w:t xml:space="preserve">UFFICIO </w:t>
                  </w:r>
                  <w:proofErr w:type="spellStart"/>
                  <w:r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  <w:t>ALUNNI*</w:t>
                  </w:r>
                  <w:proofErr w:type="spellEnd"/>
                </w:p>
                <w:p w:rsidR="00CD0FCB" w:rsidRDefault="00CD0FCB" w:rsidP="00CD0FCB">
                  <w:pPr>
                    <w:spacing w:after="0" w:line="240" w:lineRule="auto"/>
                  </w:pPr>
                </w:p>
                <w:tbl>
                  <w:tblPr>
                    <w:tblStyle w:val="Grigliatabella"/>
                    <w:tblW w:w="0" w:type="auto"/>
                    <w:tblInd w:w="540" w:type="dxa"/>
                    <w:tblLook w:val="04A0"/>
                  </w:tblPr>
                  <w:tblGrid>
                    <w:gridCol w:w="2273"/>
                    <w:gridCol w:w="2273"/>
                    <w:gridCol w:w="2273"/>
                    <w:gridCol w:w="2273"/>
                    <w:gridCol w:w="2273"/>
                    <w:gridCol w:w="2274"/>
                  </w:tblGrid>
                  <w:tr w:rsidR="00CD0FCB" w:rsidRPr="009B5D6F" w:rsidTr="00CD0FCB">
                    <w:tc>
                      <w:tcPr>
                        <w:tcW w:w="2273" w:type="dxa"/>
                        <w:shd w:val="clear" w:color="auto" w:fill="FFFF00"/>
                      </w:tcPr>
                      <w:p w:rsidR="00CD0FCB" w:rsidRPr="009B5D6F" w:rsidRDefault="00CD0FCB" w:rsidP="00C52F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LUNEDÌ</w:t>
                        </w:r>
                      </w:p>
                    </w:tc>
                    <w:tc>
                      <w:tcPr>
                        <w:tcW w:w="2273" w:type="dxa"/>
                        <w:shd w:val="clear" w:color="auto" w:fill="FFFF00"/>
                      </w:tcPr>
                      <w:p w:rsidR="00CD0FCB" w:rsidRPr="009B5D6F" w:rsidRDefault="00CD0FCB" w:rsidP="00C52F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MARTEDÌ</w:t>
                        </w:r>
                      </w:p>
                    </w:tc>
                    <w:tc>
                      <w:tcPr>
                        <w:tcW w:w="2273" w:type="dxa"/>
                        <w:shd w:val="clear" w:color="auto" w:fill="FFFF00"/>
                      </w:tcPr>
                      <w:p w:rsidR="00CD0FCB" w:rsidRPr="009B5D6F" w:rsidRDefault="00CD0FCB" w:rsidP="00C52F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MERCOLEDÌ</w:t>
                        </w:r>
                      </w:p>
                    </w:tc>
                    <w:tc>
                      <w:tcPr>
                        <w:tcW w:w="2273" w:type="dxa"/>
                        <w:shd w:val="clear" w:color="auto" w:fill="FFFF00"/>
                      </w:tcPr>
                      <w:p w:rsidR="00CD0FCB" w:rsidRPr="009B5D6F" w:rsidRDefault="00CD0FCB" w:rsidP="00C52F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GIOVEDÌ</w:t>
                        </w:r>
                      </w:p>
                    </w:tc>
                    <w:tc>
                      <w:tcPr>
                        <w:tcW w:w="2273" w:type="dxa"/>
                        <w:shd w:val="clear" w:color="auto" w:fill="FFFF00"/>
                      </w:tcPr>
                      <w:p w:rsidR="00CD0FCB" w:rsidRPr="009B5D6F" w:rsidRDefault="00CD0FCB" w:rsidP="00C52F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VENERDÌ</w:t>
                        </w:r>
                      </w:p>
                    </w:tc>
                    <w:tc>
                      <w:tcPr>
                        <w:tcW w:w="2274" w:type="dxa"/>
                        <w:shd w:val="clear" w:color="auto" w:fill="FFFF00"/>
                      </w:tcPr>
                      <w:p w:rsidR="00CD0FCB" w:rsidRPr="009B5D6F" w:rsidRDefault="00CD0FCB" w:rsidP="00CD0FC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SABATO</w:t>
                        </w:r>
                      </w:p>
                    </w:tc>
                  </w:tr>
                  <w:tr w:rsidR="00CD0FCB" w:rsidRPr="009B5D6F" w:rsidTr="00CD0FCB">
                    <w:tc>
                      <w:tcPr>
                        <w:tcW w:w="2273" w:type="dxa"/>
                      </w:tcPr>
                      <w:p w:rsidR="00CD0FCB" w:rsidRPr="009B5D6F" w:rsidRDefault="00CD0FCB" w:rsidP="00E3628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08.00 – </w:t>
                        </w:r>
                        <w:r w:rsidR="00E3628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10.00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CD0FCB" w:rsidRPr="009B5D6F" w:rsidRDefault="00CD0FCB" w:rsidP="00C52F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08.00 – </w:t>
                        </w:r>
                        <w:r w:rsidR="00E3628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10.00</w:t>
                        </w:r>
                      </w:p>
                      <w:p w:rsidR="00CD0FCB" w:rsidRPr="009B5D6F" w:rsidRDefault="00CD0FCB" w:rsidP="00C52F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14.00 – 16.30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CD0FCB" w:rsidRPr="009B5D6F" w:rsidRDefault="00CD0FCB" w:rsidP="00E3628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08.00 – </w:t>
                        </w:r>
                        <w:r w:rsidR="00E3628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10.00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CD0FCB" w:rsidRPr="009B5D6F" w:rsidRDefault="00CD0FCB" w:rsidP="00C52F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08.00 – </w:t>
                        </w:r>
                        <w:r w:rsidR="00E3628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10.00</w:t>
                        </w:r>
                      </w:p>
                      <w:p w:rsidR="00CD0FCB" w:rsidRPr="009B5D6F" w:rsidRDefault="00CD0FCB" w:rsidP="00C52F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14.00 – 16.30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CD0FCB" w:rsidRPr="009B5D6F" w:rsidRDefault="00CD0FCB" w:rsidP="00E3628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08.00 – </w:t>
                        </w:r>
                        <w:r w:rsidR="00E3628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10.00</w:t>
                        </w:r>
                      </w:p>
                    </w:tc>
                    <w:tc>
                      <w:tcPr>
                        <w:tcW w:w="2274" w:type="dxa"/>
                      </w:tcPr>
                      <w:p w:rsidR="00CD0FCB" w:rsidRPr="009B5D6F" w:rsidRDefault="00CD0FCB" w:rsidP="00CD0FC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B5D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08.00 – 12.00</w:t>
                        </w:r>
                      </w:p>
                    </w:tc>
                  </w:tr>
                </w:tbl>
                <w:p w:rsidR="00CD0FCB" w:rsidRDefault="00CD0FCB" w:rsidP="00CD0FCB">
                  <w:pPr>
                    <w:pStyle w:val="Paragrafoelenco"/>
                    <w:tabs>
                      <w:tab w:val="left" w:pos="14034"/>
                    </w:tabs>
                    <w:spacing w:after="0" w:line="240" w:lineRule="auto"/>
                    <w:ind w:left="426" w:right="666"/>
                    <w:jc w:val="both"/>
                    <w:rPr>
                      <w:rFonts w:ascii="Arial Rounded MT Bold" w:eastAsiaTheme="majorEastAsia" w:hAnsi="Arial Rounded MT Bold" w:cstheme="majorBidi"/>
                      <w:iCs/>
                      <w:sz w:val="28"/>
                      <w:szCs w:val="28"/>
                    </w:rPr>
                  </w:pPr>
                  <w:proofErr w:type="spellStart"/>
                  <w:r w:rsidRPr="00CD0FCB">
                    <w:rPr>
                      <w:rFonts w:ascii="Arial Rounded MT Bold" w:eastAsiaTheme="majorEastAsia" w:hAnsi="Arial Rounded MT Bold" w:cstheme="majorBidi"/>
                      <w:iCs/>
                      <w:sz w:val="28"/>
                      <w:szCs w:val="28"/>
                    </w:rPr>
                    <w:t>*Nel</w:t>
                  </w:r>
                  <w:proofErr w:type="spellEnd"/>
                  <w:r w:rsidRPr="00CD0FCB">
                    <w:rPr>
                      <w:rFonts w:ascii="Arial Rounded MT Bold" w:eastAsiaTheme="majorEastAsia" w:hAnsi="Arial Rounded MT Bold" w:cstheme="majorBidi"/>
                      <w:iCs/>
                      <w:sz w:val="28"/>
                      <w:szCs w:val="28"/>
                    </w:rPr>
                    <w:t xml:space="preserve"> periodo di sospensione delle attività didattiche l’orario di ricevimento sarà 09.00 – 12.00 dal lunedì al venerdì.</w:t>
                  </w:r>
                </w:p>
                <w:p w:rsidR="00CD0FCB" w:rsidRPr="00CD0FCB" w:rsidRDefault="00CD0FCB" w:rsidP="00CD0FCB">
                  <w:pPr>
                    <w:pStyle w:val="Paragrafoelenco"/>
                    <w:tabs>
                      <w:tab w:val="left" w:pos="14034"/>
                    </w:tabs>
                    <w:spacing w:after="0" w:line="240" w:lineRule="auto"/>
                    <w:ind w:left="426" w:right="666"/>
                    <w:jc w:val="both"/>
                    <w:rPr>
                      <w:rFonts w:ascii="Arial Rounded MT Bold" w:eastAsiaTheme="majorEastAsia" w:hAnsi="Arial Rounded MT Bold" w:cstheme="majorBidi"/>
                      <w:iCs/>
                      <w:sz w:val="28"/>
                      <w:szCs w:val="28"/>
                    </w:rPr>
                  </w:pPr>
                </w:p>
                <w:p w:rsidR="00CD0FCB" w:rsidRPr="006B0B55" w:rsidRDefault="00CD0FCB" w:rsidP="00CD0FCB">
                  <w:pPr>
                    <w:spacing w:after="0" w:line="240" w:lineRule="auto"/>
                    <w:ind w:left="1276" w:right="1771"/>
                    <w:jc w:val="center"/>
                    <w:rPr>
                      <w:rFonts w:ascii="Arial Rounded MT Bold" w:eastAsiaTheme="majorEastAsia" w:hAnsi="Arial Rounded MT Bold" w:cstheme="majorBidi"/>
                      <w:b/>
                      <w:iCs/>
                      <w:sz w:val="44"/>
                      <w:szCs w:val="44"/>
                      <w:u w:val="single"/>
                    </w:rPr>
                  </w:pPr>
                  <w:r w:rsidRPr="006B0B55">
                    <w:rPr>
                      <w:rFonts w:ascii="Arial Rounded MT Bold" w:eastAsiaTheme="majorEastAsia" w:hAnsi="Arial Rounded MT Bold" w:cstheme="majorBidi"/>
                      <w:b/>
                      <w:iCs/>
                      <w:sz w:val="44"/>
                      <w:szCs w:val="44"/>
                      <w:u w:val="single"/>
                    </w:rPr>
                    <w:t>Si invita a rispettare il suddetto orario</w:t>
                  </w:r>
                </w:p>
                <w:p w:rsidR="00CD0FCB" w:rsidRPr="0075584D" w:rsidRDefault="00CD0FCB" w:rsidP="00CD0FCB">
                  <w:pPr>
                    <w:spacing w:after="0" w:line="240" w:lineRule="auto"/>
                    <w:ind w:left="1276" w:right="1771"/>
                    <w:jc w:val="both"/>
                    <w:rPr>
                      <w:rFonts w:ascii="Arial Rounded MT Bold" w:eastAsiaTheme="majorEastAsia" w:hAnsi="Arial Rounded MT Bold" w:cstheme="majorBidi"/>
                      <w:iCs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6F2B40" w:rsidSect="001A6834">
      <w:pgSz w:w="16838" w:h="11906" w:orient="landscape"/>
      <w:pgMar w:top="1418" w:right="1418" w:bottom="1418" w:left="147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9200F"/>
    <w:multiLevelType w:val="hybridMultilevel"/>
    <w:tmpl w:val="8F7C1F78"/>
    <w:lvl w:ilvl="0" w:tplc="D7BE3020">
      <w:start w:val="8"/>
      <w:numFmt w:val="bullet"/>
      <w:lvlText w:val=""/>
      <w:lvlJc w:val="left"/>
      <w:pPr>
        <w:ind w:left="1636" w:hanging="360"/>
      </w:pPr>
      <w:rPr>
        <w:rFonts w:ascii="Symbol" w:eastAsiaTheme="majorEastAsia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compat/>
  <w:rsids>
    <w:rsidRoot w:val="008C4720"/>
    <w:rsid w:val="000A736D"/>
    <w:rsid w:val="000D074C"/>
    <w:rsid w:val="00111B1F"/>
    <w:rsid w:val="00144719"/>
    <w:rsid w:val="001A238C"/>
    <w:rsid w:val="001A6834"/>
    <w:rsid w:val="001C79CD"/>
    <w:rsid w:val="00223DB7"/>
    <w:rsid w:val="002A0D7A"/>
    <w:rsid w:val="002E62C8"/>
    <w:rsid w:val="002E6EFA"/>
    <w:rsid w:val="002F4D50"/>
    <w:rsid w:val="00300CE0"/>
    <w:rsid w:val="00321F0F"/>
    <w:rsid w:val="003454A3"/>
    <w:rsid w:val="003F12ED"/>
    <w:rsid w:val="00490242"/>
    <w:rsid w:val="004951F8"/>
    <w:rsid w:val="004A2681"/>
    <w:rsid w:val="004C18B0"/>
    <w:rsid w:val="005D260D"/>
    <w:rsid w:val="005D5F6A"/>
    <w:rsid w:val="00625403"/>
    <w:rsid w:val="00625BBE"/>
    <w:rsid w:val="00637C65"/>
    <w:rsid w:val="00645D3B"/>
    <w:rsid w:val="006B0B55"/>
    <w:rsid w:val="006F2B40"/>
    <w:rsid w:val="0070066F"/>
    <w:rsid w:val="00746F9C"/>
    <w:rsid w:val="0075584D"/>
    <w:rsid w:val="007B2E5D"/>
    <w:rsid w:val="007F5000"/>
    <w:rsid w:val="00807271"/>
    <w:rsid w:val="008A35A6"/>
    <w:rsid w:val="008C4720"/>
    <w:rsid w:val="008F4AF4"/>
    <w:rsid w:val="009120A9"/>
    <w:rsid w:val="009338D5"/>
    <w:rsid w:val="009B5D6F"/>
    <w:rsid w:val="00B44BD4"/>
    <w:rsid w:val="00BE7155"/>
    <w:rsid w:val="00C357D4"/>
    <w:rsid w:val="00C577C5"/>
    <w:rsid w:val="00C758E5"/>
    <w:rsid w:val="00C75AC0"/>
    <w:rsid w:val="00CD0FCB"/>
    <w:rsid w:val="00D15FFE"/>
    <w:rsid w:val="00D20F89"/>
    <w:rsid w:val="00D758C6"/>
    <w:rsid w:val="00DB4EB0"/>
    <w:rsid w:val="00E36285"/>
    <w:rsid w:val="00EA07F6"/>
    <w:rsid w:val="00EC5893"/>
    <w:rsid w:val="00EE32A1"/>
    <w:rsid w:val="00F3716B"/>
    <w:rsid w:val="00F9242D"/>
    <w:rsid w:val="00FC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yellow" extrusion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B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7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A35A6"/>
    <w:rPr>
      <w:color w:val="663300"/>
      <w:u w:val="single"/>
    </w:rPr>
  </w:style>
  <w:style w:type="paragraph" w:customStyle="1" w:styleId="msoorganizationname2">
    <w:name w:val="msoorganizationname2"/>
    <w:rsid w:val="008A35A6"/>
    <w:pPr>
      <w:spacing w:after="0" w:line="240" w:lineRule="auto"/>
      <w:jc w:val="right"/>
    </w:pPr>
    <w:rPr>
      <w:rFonts w:ascii="Perpetua Titling MT" w:eastAsia="Times New Roman" w:hAnsi="Perpetua Titling MT" w:cs="Times New Roman"/>
      <w:b/>
      <w:bCs/>
      <w:caps/>
      <w:color w:val="006633"/>
      <w:kern w:val="28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uolascarperiasanpier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CB921-9E99-46E3-83BC-E1A56084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</dc:creator>
  <cp:lastModifiedBy>client3</cp:lastModifiedBy>
  <cp:revision>2</cp:revision>
  <cp:lastPrinted>2018-10-24T09:51:00Z</cp:lastPrinted>
  <dcterms:created xsi:type="dcterms:W3CDTF">2023-11-23T10:43:00Z</dcterms:created>
  <dcterms:modified xsi:type="dcterms:W3CDTF">2023-11-23T10:43:00Z</dcterms:modified>
</cp:coreProperties>
</file>